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7E30" w:rsidRDefault="002262DF">
      <w:pPr>
        <w:tabs>
          <w:tab w:val="left" w:pos="4406"/>
          <w:tab w:val="left" w:pos="7455"/>
        </w:tabs>
        <w:spacing w:before="66"/>
        <w:ind w:left="1419"/>
        <w:rPr>
          <w:b/>
          <w:sz w:val="24"/>
        </w:rPr>
      </w:pPr>
      <w:r>
        <w:rPr>
          <w:spacing w:val="-2"/>
          <w:sz w:val="24"/>
        </w:rPr>
        <w:t>Принято</w:t>
      </w:r>
      <w:r>
        <w:rPr>
          <w:sz w:val="24"/>
        </w:rPr>
        <w:tab/>
      </w:r>
      <w:r>
        <w:rPr>
          <w:spacing w:val="-2"/>
          <w:sz w:val="24"/>
        </w:rPr>
        <w:t>Принято</w:t>
      </w:r>
      <w:r>
        <w:rPr>
          <w:sz w:val="24"/>
        </w:rPr>
        <w:tab/>
      </w:r>
      <w:r>
        <w:rPr>
          <w:b/>
          <w:spacing w:val="-2"/>
          <w:sz w:val="24"/>
        </w:rPr>
        <w:t>УТВЕРЖДЕНО:</w:t>
      </w:r>
    </w:p>
    <w:p w:rsidR="00027E30" w:rsidRDefault="002262DF">
      <w:pPr>
        <w:pStyle w:val="a3"/>
        <w:tabs>
          <w:tab w:val="left" w:pos="4345"/>
          <w:tab w:val="left" w:pos="7434"/>
        </w:tabs>
        <w:ind w:left="1419"/>
      </w:pPr>
      <w:r>
        <w:t>Педагогическим</w:t>
      </w:r>
      <w:r>
        <w:rPr>
          <w:spacing w:val="-8"/>
        </w:rPr>
        <w:t xml:space="preserve"> </w:t>
      </w:r>
      <w:r>
        <w:rPr>
          <w:spacing w:val="-2"/>
        </w:rPr>
        <w:t>советом</w:t>
      </w:r>
      <w:r>
        <w:tab/>
        <w:t>с</w:t>
      </w:r>
      <w:r>
        <w:rPr>
          <w:spacing w:val="-1"/>
        </w:rPr>
        <w:t xml:space="preserve"> </w:t>
      </w:r>
      <w:r>
        <w:t>учётом</w:t>
      </w:r>
      <w:r>
        <w:rPr>
          <w:spacing w:val="-1"/>
        </w:rPr>
        <w:t xml:space="preserve"> </w:t>
      </w:r>
      <w:r>
        <w:rPr>
          <w:spacing w:val="-2"/>
        </w:rPr>
        <w:t>мнения</w:t>
      </w:r>
      <w:r>
        <w:tab/>
        <w:t>Директор</w:t>
      </w:r>
      <w:r>
        <w:rPr>
          <w:spacing w:val="52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«Школа</w:t>
      </w:r>
      <w:r>
        <w:rPr>
          <w:spacing w:val="-1"/>
        </w:rPr>
        <w:t xml:space="preserve"> </w:t>
      </w:r>
      <w:r>
        <w:rPr>
          <w:spacing w:val="-4"/>
        </w:rPr>
        <w:t>№65»</w:t>
      </w:r>
    </w:p>
    <w:p w:rsidR="00027E30" w:rsidRDefault="002262DF">
      <w:pPr>
        <w:pStyle w:val="a3"/>
        <w:tabs>
          <w:tab w:val="left" w:pos="4322"/>
        </w:tabs>
        <w:ind w:left="1419" w:right="4516"/>
      </w:pPr>
      <w:r>
        <w:t>Протокол № 9</w:t>
      </w:r>
      <w:r>
        <w:tab/>
        <w:t>родителей</w:t>
      </w:r>
      <w:r>
        <w:rPr>
          <w:spacing w:val="-12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обучающихся от «23» января</w:t>
      </w:r>
      <w:r>
        <w:rPr>
          <w:spacing w:val="40"/>
        </w:rPr>
        <w:t xml:space="preserve"> </w:t>
      </w:r>
      <w:r>
        <w:t>2025 г.</w:t>
      </w:r>
    </w:p>
    <w:p w:rsidR="00027E30" w:rsidRDefault="00027E30">
      <w:pPr>
        <w:pStyle w:val="a3"/>
        <w:spacing w:before="3"/>
        <w:rPr>
          <w:sz w:val="16"/>
        </w:rPr>
      </w:pPr>
    </w:p>
    <w:p w:rsidR="00027E30" w:rsidRDefault="00027E30">
      <w:pPr>
        <w:pStyle w:val="a3"/>
        <w:rPr>
          <w:sz w:val="16"/>
        </w:rPr>
        <w:sectPr w:rsidR="00027E30">
          <w:footerReference w:type="default" r:id="rId8"/>
          <w:pgSz w:w="11910" w:h="16840"/>
          <w:pgMar w:top="1040" w:right="0" w:bottom="500" w:left="283" w:header="0" w:footer="305" w:gutter="0"/>
          <w:cols w:space="720"/>
        </w:sectPr>
      </w:pPr>
    </w:p>
    <w:p w:rsidR="00027E30" w:rsidRDefault="002262DF">
      <w:pPr>
        <w:pStyle w:val="a3"/>
        <w:spacing w:before="90"/>
        <w:ind w:left="1419"/>
      </w:pPr>
      <w:r>
        <w:rPr>
          <w:spacing w:val="-2"/>
        </w:rPr>
        <w:lastRenderedPageBreak/>
        <w:t>«Согласовано»</w:t>
      </w:r>
    </w:p>
    <w:p w:rsidR="00027E30" w:rsidRDefault="002262DF">
      <w:pPr>
        <w:pStyle w:val="a3"/>
        <w:ind w:left="1419"/>
      </w:pPr>
      <w:r>
        <w:t>Председатель</w:t>
      </w:r>
      <w:r>
        <w:rPr>
          <w:spacing w:val="-6"/>
        </w:rPr>
        <w:t xml:space="preserve"> </w:t>
      </w:r>
      <w:r>
        <w:rPr>
          <w:spacing w:val="-2"/>
        </w:rPr>
        <w:t>профкома</w:t>
      </w:r>
    </w:p>
    <w:p w:rsidR="00027E30" w:rsidRDefault="002262DF">
      <w:pPr>
        <w:pStyle w:val="a3"/>
        <w:tabs>
          <w:tab w:val="left" w:pos="2498"/>
        </w:tabs>
        <w:ind w:left="1419"/>
      </w:pPr>
      <w:r>
        <w:rPr>
          <w:u w:val="single"/>
        </w:rPr>
        <w:tab/>
      </w:r>
      <w:r>
        <w:rPr>
          <w:spacing w:val="-2"/>
        </w:rPr>
        <w:t>Р.А.Павлова</w:t>
      </w:r>
    </w:p>
    <w:p w:rsidR="00027E30" w:rsidRDefault="002262DF">
      <w:pPr>
        <w:rPr>
          <w:sz w:val="28"/>
        </w:rPr>
      </w:pPr>
      <w:r>
        <w:br w:type="column"/>
      </w:r>
    </w:p>
    <w:p w:rsidR="00027E30" w:rsidRDefault="00027E30">
      <w:pPr>
        <w:pStyle w:val="a3"/>
        <w:rPr>
          <w:sz w:val="28"/>
        </w:rPr>
      </w:pPr>
    </w:p>
    <w:p w:rsidR="00027E30" w:rsidRDefault="00027E30">
      <w:pPr>
        <w:pStyle w:val="a3"/>
        <w:rPr>
          <w:sz w:val="28"/>
        </w:rPr>
      </w:pPr>
    </w:p>
    <w:p w:rsidR="00027E30" w:rsidRDefault="00027E30">
      <w:pPr>
        <w:pStyle w:val="a3"/>
        <w:spacing w:before="187"/>
        <w:rPr>
          <w:sz w:val="28"/>
        </w:rPr>
      </w:pPr>
    </w:p>
    <w:p w:rsidR="00027E30" w:rsidRDefault="002262DF">
      <w:pPr>
        <w:spacing w:before="1"/>
        <w:ind w:left="1157"/>
        <w:rPr>
          <w:b/>
          <w:sz w:val="28"/>
        </w:rPr>
      </w:pPr>
      <w:r>
        <w:rPr>
          <w:b/>
          <w:spacing w:val="-2"/>
          <w:sz w:val="28"/>
        </w:rPr>
        <w:t>Положение</w:t>
      </w:r>
    </w:p>
    <w:p w:rsidR="00027E30" w:rsidRDefault="002262DF">
      <w:pPr>
        <w:rPr>
          <w:b/>
          <w:sz w:val="24"/>
        </w:rPr>
      </w:pPr>
      <w:r>
        <w:br w:type="column"/>
      </w:r>
    </w:p>
    <w:p w:rsidR="00027E30" w:rsidRDefault="00027E30">
      <w:pPr>
        <w:pStyle w:val="a3"/>
        <w:rPr>
          <w:b/>
        </w:rPr>
      </w:pPr>
    </w:p>
    <w:p w:rsidR="00027E30" w:rsidRDefault="00027E30">
      <w:pPr>
        <w:pStyle w:val="a3"/>
        <w:spacing w:before="89"/>
        <w:rPr>
          <w:b/>
        </w:rPr>
      </w:pPr>
    </w:p>
    <w:p w:rsidR="00027E30" w:rsidRDefault="002262DF">
      <w:pPr>
        <w:pStyle w:val="a3"/>
        <w:spacing w:before="1"/>
        <w:ind w:left="911"/>
      </w:pPr>
      <w:r>
        <w:t>Приказ</w:t>
      </w:r>
      <w:r>
        <w:rPr>
          <w:spacing w:val="-3"/>
        </w:rPr>
        <w:t xml:space="preserve"> </w:t>
      </w:r>
      <w:r>
        <w:t>№16</w:t>
      </w:r>
      <w:r>
        <w:rPr>
          <w:spacing w:val="-1"/>
        </w:rPr>
        <w:t xml:space="preserve"> </w:t>
      </w:r>
      <w:r>
        <w:t>от</w:t>
      </w:r>
      <w:r>
        <w:rPr>
          <w:spacing w:val="58"/>
        </w:rPr>
        <w:t xml:space="preserve"> </w:t>
      </w:r>
      <w:r>
        <w:rPr>
          <w:spacing w:val="-2"/>
        </w:rPr>
        <w:t>27.01.2025г.</w:t>
      </w:r>
    </w:p>
    <w:p w:rsidR="00027E30" w:rsidRDefault="00027E30">
      <w:pPr>
        <w:pStyle w:val="a3"/>
        <w:sectPr w:rsidR="00027E30">
          <w:type w:val="continuous"/>
          <w:pgSz w:w="11910" w:h="16840"/>
          <w:pgMar w:top="1060" w:right="0" w:bottom="500" w:left="283" w:header="0" w:footer="305" w:gutter="0"/>
          <w:cols w:num="3" w:space="720" w:equalWidth="0">
            <w:col w:w="3901" w:space="40"/>
            <w:col w:w="2588" w:space="39"/>
            <w:col w:w="5059"/>
          </w:cols>
        </w:sectPr>
      </w:pPr>
    </w:p>
    <w:p w:rsidR="00027E30" w:rsidRDefault="002262DF">
      <w:pPr>
        <w:spacing w:before="2"/>
        <w:ind w:left="2338" w:right="2334" w:hanging="5"/>
        <w:jc w:val="center"/>
        <w:rPr>
          <w:b/>
          <w:sz w:val="28"/>
        </w:rPr>
      </w:pPr>
      <w:r>
        <w:rPr>
          <w:b/>
          <w:noProof/>
          <w:sz w:val="28"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15732224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10273283</wp:posOffset>
                </wp:positionV>
                <wp:extent cx="7560945" cy="1270"/>
                <wp:effectExtent l="0" t="0" r="0" b="0"/>
                <wp:wrapNone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609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0945">
                              <a:moveTo>
                                <a:pt x="0" y="0"/>
                              </a:moveTo>
                              <a:lnTo>
                                <a:pt x="7560564" y="0"/>
                              </a:lnTo>
                            </a:path>
                          </a:pathLst>
                        </a:custGeom>
                        <a:ln w="101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line style="position:absolute;mso-position-horizontal-relative:page;mso-position-vertical-relative:page;z-index:15732224" from="0pt,808.919983pt" to="595.320pt,808.919983pt" stroked="true" strokeweight=".8pt" strokecolor="#000000">
                <v:stroke dashstyle="solid"/>
                <w10:wrap type="none"/>
              </v:line>
            </w:pict>
          </mc:Fallback>
        </mc:AlternateContent>
      </w:r>
      <w:r>
        <w:rPr>
          <w:b/>
          <w:noProof/>
          <w:sz w:val="28"/>
          <w:lang w:eastAsia="ru-RU"/>
        </w:rPr>
        <mc:AlternateContent>
          <mc:Choice Requires="wps">
            <w:drawing>
              <wp:anchor distT="0" distB="0" distL="0" distR="0" simplePos="0" relativeHeight="15732736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945" cy="10692765"/>
                <wp:effectExtent l="0" t="0" r="0" b="0"/>
                <wp:wrapNone/>
                <wp:docPr id="19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60945" cy="10692765"/>
                          <a:chOff x="0" y="0"/>
                          <a:chExt cx="7560945" cy="10692765"/>
                        </a:xfrm>
                      </wpg:grpSpPr>
                      <pic:pic xmlns:pic="http://schemas.openxmlformats.org/drawingml/2006/picture">
                        <pic:nvPicPr>
                          <pic:cNvPr id="20" name="Image 20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28751" y="10375175"/>
                            <a:ext cx="963062" cy="2126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" name="Image 21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0564" cy="1069238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0pt;margin-top:0pt;width:595.35pt;height:841.95pt;mso-position-horizontal-relative:page;mso-position-vertical-relative:page;z-index:15732736" id="docshapegroup11" coordorigin="0,0" coordsize="11907,16839">
                <v:shape style="position:absolute;left:9966;top:16338;width:1517;height:335" type="#_x0000_t75" id="docshape12" stroked="false">
                  <v:imagedata r:id="rId11" o:title=""/>
                </v:shape>
                <v:shape style="position:absolute;left:0;top:0;width:11907;height:16839" type="#_x0000_t75" id="docshape13" stroked="false">
                  <v:imagedata r:id="rId13" o:title=""/>
                </v:shape>
                <w10:wrap type="none"/>
              </v:group>
            </w:pict>
          </mc:Fallback>
        </mc:AlternateContent>
      </w:r>
      <w:r>
        <w:rPr>
          <w:b/>
          <w:sz w:val="28"/>
        </w:rPr>
        <w:t>об использовании мобильных (сотовых) телефонов и других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средств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коммуникации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МБОУ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«Школа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№65» Московского района г.Казани</w:t>
      </w:r>
    </w:p>
    <w:p w:rsidR="00027E30" w:rsidRDefault="002262DF" w:rsidP="002262DF">
      <w:pPr>
        <w:pStyle w:val="4"/>
        <w:numPr>
          <w:ilvl w:val="0"/>
          <w:numId w:val="2"/>
        </w:numPr>
        <w:tabs>
          <w:tab w:val="left" w:pos="1659"/>
        </w:tabs>
        <w:spacing w:before="274" w:line="274" w:lineRule="exact"/>
        <w:jc w:val="both"/>
      </w:pPr>
      <w:r>
        <w:t>Общие</w:t>
      </w:r>
      <w:r>
        <w:rPr>
          <w:spacing w:val="-5"/>
        </w:rPr>
        <w:t xml:space="preserve"> </w:t>
      </w:r>
      <w:r>
        <w:rPr>
          <w:spacing w:val="-2"/>
        </w:rPr>
        <w:t>положения</w:t>
      </w:r>
    </w:p>
    <w:p w:rsidR="00027E30" w:rsidRDefault="002262DF" w:rsidP="002262DF">
      <w:pPr>
        <w:pStyle w:val="a4"/>
        <w:numPr>
          <w:ilvl w:val="1"/>
          <w:numId w:val="2"/>
        </w:numPr>
        <w:tabs>
          <w:tab w:val="left" w:pos="1877"/>
        </w:tabs>
        <w:ind w:right="846" w:firstLine="0"/>
        <w:jc w:val="both"/>
        <w:rPr>
          <w:sz w:val="24"/>
        </w:rPr>
      </w:pPr>
      <w:r>
        <w:rPr>
          <w:sz w:val="24"/>
        </w:rPr>
        <w:t>Настоящее</w:t>
      </w:r>
      <w:r>
        <w:rPr>
          <w:spacing w:val="-4"/>
          <w:sz w:val="24"/>
        </w:rPr>
        <w:t xml:space="preserve"> </w:t>
      </w:r>
      <w:r>
        <w:rPr>
          <w:sz w:val="24"/>
        </w:rPr>
        <w:t>Положение об использовании мобильных (сотовых) телефонов и других средств</w:t>
      </w:r>
      <w:r>
        <w:rPr>
          <w:spacing w:val="76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77"/>
          <w:sz w:val="24"/>
        </w:rPr>
        <w:t xml:space="preserve"> </w:t>
      </w:r>
      <w:r>
        <w:rPr>
          <w:sz w:val="24"/>
        </w:rPr>
        <w:t>в</w:t>
      </w:r>
      <w:r>
        <w:rPr>
          <w:spacing w:val="75"/>
          <w:sz w:val="24"/>
        </w:rPr>
        <w:t xml:space="preserve"> </w:t>
      </w:r>
      <w:r>
        <w:rPr>
          <w:sz w:val="24"/>
        </w:rPr>
        <w:t>школе</w:t>
      </w:r>
      <w:r>
        <w:rPr>
          <w:spacing w:val="-3"/>
          <w:sz w:val="24"/>
        </w:rPr>
        <w:t xml:space="preserve"> </w:t>
      </w:r>
      <w:r>
        <w:rPr>
          <w:sz w:val="24"/>
        </w:rPr>
        <w:t>разработано</w:t>
      </w:r>
      <w:r>
        <w:rPr>
          <w:spacing w:val="75"/>
          <w:sz w:val="24"/>
        </w:rPr>
        <w:t xml:space="preserve"> </w:t>
      </w:r>
      <w:r>
        <w:rPr>
          <w:sz w:val="24"/>
        </w:rPr>
        <w:t>в</w:t>
      </w:r>
      <w:r>
        <w:rPr>
          <w:spacing w:val="7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76"/>
          <w:sz w:val="24"/>
        </w:rPr>
        <w:t xml:space="preserve"> </w:t>
      </w:r>
      <w:r>
        <w:rPr>
          <w:sz w:val="24"/>
        </w:rPr>
        <w:t>с</w:t>
      </w:r>
      <w:r>
        <w:rPr>
          <w:spacing w:val="75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74"/>
          <w:sz w:val="24"/>
        </w:rPr>
        <w:t xml:space="preserve"> </w:t>
      </w:r>
      <w:r>
        <w:rPr>
          <w:sz w:val="24"/>
        </w:rPr>
        <w:t>Законом</w:t>
      </w:r>
    </w:p>
    <w:p w:rsidR="00027E30" w:rsidRDefault="002262DF">
      <w:pPr>
        <w:pStyle w:val="a3"/>
        <w:ind w:left="1419" w:right="846"/>
        <w:jc w:val="both"/>
      </w:pPr>
      <w:r>
        <w:t>№273-ФЗ от 29.12.2012 года «Об образовании в Российской Федерации» с изменениями</w:t>
      </w:r>
      <w:r>
        <w:rPr>
          <w:spacing w:val="80"/>
        </w:rPr>
        <w:t xml:space="preserve"> </w:t>
      </w:r>
      <w:r>
        <w:t>от 8</w:t>
      </w:r>
      <w:r>
        <w:t xml:space="preserve"> августа 2024 года, Федеральным законом № 152-ФЗ от 27.07.2006 года «О персональных</w:t>
      </w:r>
      <w:r>
        <w:rPr>
          <w:spacing w:val="47"/>
        </w:rPr>
        <w:t xml:space="preserve"> </w:t>
      </w:r>
      <w:r>
        <w:t>данных»</w:t>
      </w:r>
      <w:r>
        <w:rPr>
          <w:spacing w:val="44"/>
        </w:rPr>
        <w:t xml:space="preserve"> </w:t>
      </w:r>
      <w:r>
        <w:t>с</w:t>
      </w:r>
      <w:r>
        <w:rPr>
          <w:spacing w:val="47"/>
        </w:rPr>
        <w:t xml:space="preserve"> </w:t>
      </w:r>
      <w:r>
        <w:t>изменениями</w:t>
      </w:r>
      <w:r>
        <w:rPr>
          <w:spacing w:val="46"/>
        </w:rPr>
        <w:t xml:space="preserve"> </w:t>
      </w:r>
      <w:r>
        <w:t>от</w:t>
      </w:r>
      <w:r>
        <w:rPr>
          <w:spacing w:val="48"/>
        </w:rPr>
        <w:t xml:space="preserve"> </w:t>
      </w:r>
      <w:r>
        <w:t>6</w:t>
      </w:r>
      <w:r>
        <w:rPr>
          <w:spacing w:val="43"/>
        </w:rPr>
        <w:t xml:space="preserve"> </w:t>
      </w:r>
      <w:r>
        <w:t>февраля</w:t>
      </w:r>
      <w:r>
        <w:rPr>
          <w:spacing w:val="48"/>
        </w:rPr>
        <w:t xml:space="preserve"> </w:t>
      </w:r>
      <w:r>
        <w:t>2023</w:t>
      </w:r>
      <w:r>
        <w:rPr>
          <w:spacing w:val="48"/>
        </w:rPr>
        <w:t xml:space="preserve"> </w:t>
      </w:r>
      <w:r>
        <w:t>года,</w:t>
      </w:r>
      <w:r>
        <w:rPr>
          <w:spacing w:val="48"/>
        </w:rPr>
        <w:t xml:space="preserve"> </w:t>
      </w:r>
      <w:r>
        <w:t>Федеральным</w:t>
      </w:r>
      <w:r>
        <w:rPr>
          <w:spacing w:val="47"/>
        </w:rPr>
        <w:t xml:space="preserve"> </w:t>
      </w:r>
      <w:r>
        <w:rPr>
          <w:spacing w:val="-2"/>
        </w:rPr>
        <w:t>Законом</w:t>
      </w:r>
    </w:p>
    <w:p w:rsidR="00027E30" w:rsidRDefault="002262DF">
      <w:pPr>
        <w:pStyle w:val="a3"/>
        <w:ind w:left="1419" w:right="845"/>
        <w:jc w:val="both"/>
      </w:pPr>
      <w:r>
        <w:t>№436-ФЗ от 29.12.2010 года «О защите детей от информации, причиняющей вред их здоровью и развитию» с изменениями от 28 апреля 2023 года, Методическими рекомендациями об использовании устройств мобильной связи в общеобразовательных организациях, утвержденны</w:t>
      </w:r>
      <w:r>
        <w:t>е Федеральной службой по надзору в сфере защиты прав потребителей и благополучия человека и Федеральной службой по надзору в сфере образования и науки от 14 августа 2019 года № МР 2.4.0150-19/01-230/13-01, Постановлением главного государственного санитарно</w:t>
      </w:r>
      <w:r>
        <w:t>го врача Российской Федерации от 28.01.2021</w:t>
      </w:r>
      <w:r>
        <w:rPr>
          <w:spacing w:val="46"/>
        </w:rPr>
        <w:t xml:space="preserve"> </w:t>
      </w:r>
      <w:r>
        <w:t>года</w:t>
      </w:r>
      <w:r>
        <w:rPr>
          <w:spacing w:val="48"/>
        </w:rPr>
        <w:t xml:space="preserve"> </w:t>
      </w:r>
      <w:r>
        <w:t>№2</w:t>
      </w:r>
      <w:r>
        <w:rPr>
          <w:spacing w:val="56"/>
        </w:rPr>
        <w:t xml:space="preserve"> </w:t>
      </w:r>
      <w:r>
        <w:t>«Об</w:t>
      </w:r>
      <w:r>
        <w:rPr>
          <w:spacing w:val="50"/>
        </w:rPr>
        <w:t xml:space="preserve"> </w:t>
      </w:r>
      <w:r>
        <w:t>утверждении</w:t>
      </w:r>
      <w:r>
        <w:rPr>
          <w:spacing w:val="50"/>
        </w:rPr>
        <w:t xml:space="preserve"> </w:t>
      </w:r>
      <w:r>
        <w:t>санитарных</w:t>
      </w:r>
      <w:r>
        <w:rPr>
          <w:spacing w:val="50"/>
        </w:rPr>
        <w:t xml:space="preserve"> </w:t>
      </w:r>
      <w:r>
        <w:t>правил</w:t>
      </w:r>
      <w:r>
        <w:rPr>
          <w:spacing w:val="48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норм</w:t>
      </w:r>
      <w:r>
        <w:rPr>
          <w:spacing w:val="46"/>
        </w:rPr>
        <w:t xml:space="preserve"> </w:t>
      </w:r>
      <w:r>
        <w:t>СанПиН</w:t>
      </w:r>
      <w:r>
        <w:rPr>
          <w:spacing w:val="48"/>
        </w:rPr>
        <w:t xml:space="preserve"> </w:t>
      </w:r>
      <w:r>
        <w:t>1.2.3685-</w:t>
      </w:r>
      <w:r>
        <w:rPr>
          <w:spacing w:val="-5"/>
        </w:rPr>
        <w:t>21</w:t>
      </w:r>
    </w:p>
    <w:p w:rsidR="00027E30" w:rsidRDefault="002262DF">
      <w:pPr>
        <w:pStyle w:val="a3"/>
        <w:ind w:left="1419" w:right="849"/>
        <w:jc w:val="both"/>
      </w:pPr>
      <w:r>
        <w:t>«Гигиенические нормативы и требования к обеспечению безопасности и (или) безвредности для человека факторов среды обитания», а также Уставом общ</w:t>
      </w:r>
      <w:r>
        <w:t>еобразовательной организации и другими нормативными правовыми актами Российской Федерации, регламентирующими деятельность организаций,</w:t>
      </w:r>
      <w:r>
        <w:rPr>
          <w:spacing w:val="40"/>
        </w:rPr>
        <w:t xml:space="preserve"> </w:t>
      </w:r>
      <w:r>
        <w:t>осуществляющих образовательную деятельность.</w:t>
      </w:r>
    </w:p>
    <w:p w:rsidR="00027E30" w:rsidRDefault="002262DF" w:rsidP="002262DF">
      <w:pPr>
        <w:pStyle w:val="a4"/>
        <w:numPr>
          <w:ilvl w:val="1"/>
          <w:numId w:val="2"/>
        </w:numPr>
        <w:tabs>
          <w:tab w:val="left" w:pos="1951"/>
        </w:tabs>
        <w:ind w:right="845" w:firstLine="0"/>
        <w:jc w:val="both"/>
        <w:rPr>
          <w:sz w:val="24"/>
        </w:rPr>
      </w:pPr>
      <w:r>
        <w:rPr>
          <w:sz w:val="24"/>
        </w:rPr>
        <w:t>Данное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Положение об использовании мобильных телефонов и других средств комму</w:t>
      </w:r>
      <w:r>
        <w:rPr>
          <w:sz w:val="24"/>
        </w:rPr>
        <w:t>никации определяет условия использования средств мобильной связи и</w:t>
      </w:r>
      <w:r>
        <w:rPr>
          <w:spacing w:val="40"/>
          <w:sz w:val="24"/>
        </w:rPr>
        <w:t xml:space="preserve"> </w:t>
      </w:r>
      <w:r>
        <w:rPr>
          <w:sz w:val="24"/>
        </w:rPr>
        <w:t>электронных устройств в общеобразовательной организации, реализующей образовательные программы начального общего, основного общего, среднего общего образования с целью профилактики нарушени</w:t>
      </w:r>
      <w:r>
        <w:rPr>
          <w:sz w:val="24"/>
        </w:rPr>
        <w:t>й здоровья обучающихся, повышения эффективности образовательной деятельности, а также регулирует права и обязанности пользователей сотовой связи и регламентирует их ответственность.</w:t>
      </w:r>
    </w:p>
    <w:p w:rsidR="00027E30" w:rsidRDefault="002262DF" w:rsidP="002262DF">
      <w:pPr>
        <w:pStyle w:val="a4"/>
        <w:numPr>
          <w:ilvl w:val="1"/>
          <w:numId w:val="2"/>
        </w:numPr>
        <w:tabs>
          <w:tab w:val="left" w:pos="1884"/>
        </w:tabs>
        <w:ind w:right="852" w:firstLine="0"/>
        <w:jc w:val="both"/>
        <w:rPr>
          <w:sz w:val="24"/>
        </w:rPr>
      </w:pPr>
      <w:r>
        <w:rPr>
          <w:sz w:val="24"/>
        </w:rPr>
        <w:t>Согласно СанПиН 2.4.3648-20 мобильные средства связи не используются в цел</w:t>
      </w:r>
      <w:r>
        <w:rPr>
          <w:sz w:val="24"/>
        </w:rPr>
        <w:t>ях образовательной деятельности обучающихся.</w:t>
      </w:r>
    </w:p>
    <w:p w:rsidR="00027E30" w:rsidRDefault="002262DF" w:rsidP="002262DF">
      <w:pPr>
        <w:pStyle w:val="a4"/>
        <w:numPr>
          <w:ilvl w:val="1"/>
          <w:numId w:val="2"/>
        </w:numPr>
        <w:tabs>
          <w:tab w:val="left" w:pos="1879"/>
        </w:tabs>
        <w:ind w:right="850" w:firstLine="0"/>
        <w:jc w:val="both"/>
        <w:rPr>
          <w:sz w:val="24"/>
        </w:rPr>
      </w:pPr>
      <w:r>
        <w:rPr>
          <w:sz w:val="24"/>
        </w:rPr>
        <w:t>В соответствии с Федеральным законом № 273-ФЗ «Об образовании в Российской Федерации» обучающимся общеобразовательной организации запрещено использовать средства подвижной радиотелефонной связи во время проведен</w:t>
      </w:r>
      <w:r>
        <w:rPr>
          <w:sz w:val="24"/>
        </w:rPr>
        <w:t>ия учебных занятий при освоении образовательных программ начального общего, основного общего и среднего общего образования</w:t>
      </w:r>
      <w:r>
        <w:rPr>
          <w:b/>
          <w:sz w:val="24"/>
        </w:rPr>
        <w:t xml:space="preserve">, </w:t>
      </w:r>
      <w:r>
        <w:rPr>
          <w:sz w:val="24"/>
        </w:rPr>
        <w:t>за исключением случаев возникновения угрозы жизни или здоровью обучающихся, работников школы, иных экстренных случаев.</w:t>
      </w:r>
    </w:p>
    <w:p w:rsidR="00027E30" w:rsidRDefault="002262DF" w:rsidP="002262DF">
      <w:pPr>
        <w:pStyle w:val="a4"/>
        <w:numPr>
          <w:ilvl w:val="1"/>
          <w:numId w:val="2"/>
        </w:numPr>
        <w:tabs>
          <w:tab w:val="left" w:pos="1839"/>
        </w:tabs>
        <w:ind w:left="1839" w:hanging="420"/>
        <w:jc w:val="both"/>
        <w:rPr>
          <w:sz w:val="24"/>
        </w:rPr>
      </w:pPr>
      <w:r>
        <w:rPr>
          <w:sz w:val="24"/>
        </w:rPr>
        <w:t>Обучающиеся</w:t>
      </w:r>
      <w:r>
        <w:rPr>
          <w:spacing w:val="-6"/>
          <w:sz w:val="24"/>
        </w:rPr>
        <w:t xml:space="preserve"> </w:t>
      </w:r>
      <w:r>
        <w:rPr>
          <w:sz w:val="24"/>
        </w:rPr>
        <w:t>имеют</w:t>
      </w:r>
      <w:r>
        <w:rPr>
          <w:spacing w:val="-4"/>
          <w:sz w:val="24"/>
        </w:rPr>
        <w:t xml:space="preserve"> </w:t>
      </w:r>
      <w:r>
        <w:rPr>
          <w:sz w:val="24"/>
        </w:rPr>
        <w:t>право</w:t>
      </w:r>
      <w:r>
        <w:rPr>
          <w:spacing w:val="-4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-6"/>
          <w:sz w:val="24"/>
        </w:rPr>
        <w:t xml:space="preserve"> </w:t>
      </w:r>
      <w:r>
        <w:rPr>
          <w:sz w:val="24"/>
        </w:rPr>
        <w:t>мобильными</w:t>
      </w:r>
      <w:r>
        <w:rPr>
          <w:spacing w:val="-4"/>
          <w:sz w:val="24"/>
        </w:rPr>
        <w:t xml:space="preserve"> </w:t>
      </w:r>
      <w:r>
        <w:rPr>
          <w:sz w:val="24"/>
        </w:rPr>
        <w:t>связями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школы.</w:t>
      </w:r>
    </w:p>
    <w:p w:rsidR="00027E30" w:rsidRDefault="002262DF" w:rsidP="002262DF">
      <w:pPr>
        <w:pStyle w:val="a4"/>
        <w:numPr>
          <w:ilvl w:val="1"/>
          <w:numId w:val="2"/>
        </w:numPr>
        <w:tabs>
          <w:tab w:val="left" w:pos="1927"/>
        </w:tabs>
        <w:ind w:right="846" w:firstLine="0"/>
        <w:jc w:val="both"/>
        <w:rPr>
          <w:sz w:val="24"/>
        </w:rPr>
      </w:pPr>
      <w:r>
        <w:rPr>
          <w:sz w:val="24"/>
        </w:rPr>
        <w:t>Многофункциональность телефона (смартфона), наличие множества приложений неизбежно создают ситуацию многозадачности, требующую постоянных переключений с</w:t>
      </w:r>
    </w:p>
    <w:p w:rsidR="00027E30" w:rsidRDefault="00027E30">
      <w:pPr>
        <w:pStyle w:val="a4"/>
        <w:rPr>
          <w:sz w:val="24"/>
        </w:rPr>
        <w:sectPr w:rsidR="00027E30">
          <w:type w:val="continuous"/>
          <w:pgSz w:w="11910" w:h="16840"/>
          <w:pgMar w:top="1060" w:right="0" w:bottom="500" w:left="283" w:header="0" w:footer="305" w:gutter="0"/>
          <w:cols w:space="720"/>
        </w:sectPr>
      </w:pPr>
    </w:p>
    <w:p w:rsidR="00027E30" w:rsidRDefault="002262DF">
      <w:pPr>
        <w:pStyle w:val="a3"/>
        <w:spacing w:before="66"/>
        <w:ind w:left="1419" w:right="855"/>
        <w:jc w:val="both"/>
      </w:pPr>
      <w:r>
        <w:lastRenderedPageBreak/>
        <w:t>одного вида активн</w:t>
      </w:r>
      <w:r>
        <w:t>ости на другой, в том числе в образовательной деятельности,</w:t>
      </w:r>
      <w:r>
        <w:rPr>
          <w:spacing w:val="-1"/>
        </w:rPr>
        <w:t xml:space="preserve"> </w:t>
      </w:r>
      <w:r>
        <w:t>приводит к ухудшению усвоения материала и снижению успеваемости.</w:t>
      </w:r>
    </w:p>
    <w:p w:rsidR="00027E30" w:rsidRDefault="002262DF" w:rsidP="002262DF">
      <w:pPr>
        <w:pStyle w:val="a4"/>
        <w:numPr>
          <w:ilvl w:val="1"/>
          <w:numId w:val="2"/>
        </w:numPr>
        <w:tabs>
          <w:tab w:val="left" w:pos="1838"/>
        </w:tabs>
        <w:ind w:left="1838" w:hanging="419"/>
        <w:jc w:val="both"/>
        <w:rPr>
          <w:sz w:val="24"/>
        </w:rPr>
      </w:pPr>
      <w:r>
        <w:rPr>
          <w:sz w:val="24"/>
        </w:rPr>
        <w:t>Мобильный</w:t>
      </w:r>
      <w:r>
        <w:rPr>
          <w:spacing w:val="-7"/>
          <w:sz w:val="24"/>
        </w:rPr>
        <w:t xml:space="preserve"> </w:t>
      </w:r>
      <w:r>
        <w:rPr>
          <w:sz w:val="24"/>
        </w:rPr>
        <w:t>телефон</w:t>
      </w:r>
      <w:r>
        <w:rPr>
          <w:spacing w:val="-5"/>
          <w:sz w:val="24"/>
        </w:rPr>
        <w:t xml:space="preserve"> </w:t>
      </w:r>
      <w:r>
        <w:rPr>
          <w:sz w:val="24"/>
        </w:rPr>
        <w:t>(смартфон)</w:t>
      </w:r>
      <w:r>
        <w:rPr>
          <w:spacing w:val="-4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5"/>
          <w:sz w:val="24"/>
        </w:rPr>
        <w:t xml:space="preserve"> </w:t>
      </w:r>
      <w:r>
        <w:rPr>
          <w:sz w:val="24"/>
        </w:rPr>
        <w:t>собственностью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обучающегося.</w:t>
      </w:r>
    </w:p>
    <w:p w:rsidR="00027E30" w:rsidRDefault="002262DF" w:rsidP="002262DF">
      <w:pPr>
        <w:pStyle w:val="a4"/>
        <w:numPr>
          <w:ilvl w:val="1"/>
          <w:numId w:val="2"/>
        </w:numPr>
        <w:tabs>
          <w:tab w:val="left" w:pos="1847"/>
        </w:tabs>
        <w:spacing w:before="1"/>
        <w:ind w:right="851" w:firstLine="0"/>
        <w:jc w:val="both"/>
        <w:rPr>
          <w:sz w:val="24"/>
        </w:rPr>
      </w:pPr>
      <w:r>
        <w:rPr>
          <w:sz w:val="24"/>
        </w:rPr>
        <w:t>Классный руководитель в обязательном порядке доводит до сведения обучающихся и их родителей (законных представителей) об условиях использования мобильной связи и иных электронных устройств в общеобразовательной организации.</w:t>
      </w:r>
    </w:p>
    <w:p w:rsidR="00027E30" w:rsidRDefault="002262DF" w:rsidP="002262DF">
      <w:pPr>
        <w:pStyle w:val="4"/>
        <w:numPr>
          <w:ilvl w:val="0"/>
          <w:numId w:val="2"/>
        </w:numPr>
        <w:tabs>
          <w:tab w:val="left" w:pos="1659"/>
        </w:tabs>
        <w:spacing w:before="4" w:line="274" w:lineRule="exact"/>
        <w:jc w:val="both"/>
      </w:pPr>
      <w:r>
        <w:t>Условия</w:t>
      </w:r>
      <w:r>
        <w:rPr>
          <w:spacing w:val="-6"/>
        </w:rPr>
        <w:t xml:space="preserve"> </w:t>
      </w:r>
      <w:r>
        <w:t>использования</w:t>
      </w:r>
      <w:r>
        <w:rPr>
          <w:spacing w:val="-4"/>
        </w:rPr>
        <w:t xml:space="preserve"> </w:t>
      </w:r>
      <w:r>
        <w:t>мобильных</w:t>
      </w:r>
      <w:r>
        <w:rPr>
          <w:spacing w:val="-6"/>
        </w:rPr>
        <w:t xml:space="preserve"> </w:t>
      </w:r>
      <w:r>
        <w:t>телефонов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других</w:t>
      </w:r>
      <w:r>
        <w:rPr>
          <w:spacing w:val="-4"/>
        </w:rPr>
        <w:t xml:space="preserve"> </w:t>
      </w:r>
      <w:r>
        <w:t>электронных</w:t>
      </w:r>
      <w:r>
        <w:rPr>
          <w:spacing w:val="-3"/>
        </w:rPr>
        <w:t xml:space="preserve"> </w:t>
      </w:r>
      <w:r>
        <w:rPr>
          <w:spacing w:val="-2"/>
        </w:rPr>
        <w:t>устройств</w:t>
      </w:r>
    </w:p>
    <w:p w:rsidR="00027E30" w:rsidRDefault="002262DF" w:rsidP="002262DF">
      <w:pPr>
        <w:pStyle w:val="a4"/>
        <w:numPr>
          <w:ilvl w:val="1"/>
          <w:numId w:val="2"/>
        </w:numPr>
        <w:tabs>
          <w:tab w:val="left" w:pos="1860"/>
        </w:tabs>
        <w:ind w:right="851" w:firstLine="0"/>
        <w:jc w:val="both"/>
        <w:rPr>
          <w:sz w:val="24"/>
        </w:rPr>
      </w:pPr>
      <w:r>
        <w:rPr>
          <w:sz w:val="24"/>
        </w:rPr>
        <w:t xml:space="preserve">Средства мобильной связи могут использоваться в образовательной организации для обмена информацией в случае необходимости, только с разрешения учителя, классного </w:t>
      </w:r>
      <w:r>
        <w:rPr>
          <w:spacing w:val="-2"/>
          <w:sz w:val="24"/>
        </w:rPr>
        <w:t>руководителя.</w:t>
      </w:r>
    </w:p>
    <w:p w:rsidR="00027E30" w:rsidRDefault="002262DF" w:rsidP="002262DF">
      <w:pPr>
        <w:pStyle w:val="a4"/>
        <w:numPr>
          <w:ilvl w:val="1"/>
          <w:numId w:val="2"/>
        </w:numPr>
        <w:tabs>
          <w:tab w:val="left" w:pos="2025"/>
        </w:tabs>
        <w:ind w:right="846" w:firstLine="0"/>
        <w:jc w:val="both"/>
        <w:rPr>
          <w:sz w:val="24"/>
        </w:rPr>
      </w:pPr>
      <w:r>
        <w:rPr>
          <w:sz w:val="24"/>
        </w:rPr>
        <w:t>Запрещено пользование мобильным телефон</w:t>
      </w:r>
      <w:r>
        <w:rPr>
          <w:sz w:val="24"/>
        </w:rPr>
        <w:t>ом во время образовательной деятельности (урочной, внеурочной). В отдельных случаях пользование мобильных устройств допускается только с разрешения учителя.</w:t>
      </w:r>
    </w:p>
    <w:p w:rsidR="00027E30" w:rsidRDefault="002262DF" w:rsidP="002262DF">
      <w:pPr>
        <w:pStyle w:val="a4"/>
        <w:numPr>
          <w:ilvl w:val="1"/>
          <w:numId w:val="2"/>
        </w:numPr>
        <w:tabs>
          <w:tab w:val="left" w:pos="1970"/>
        </w:tabs>
        <w:ind w:right="850" w:firstLine="0"/>
        <w:jc w:val="both"/>
        <w:rPr>
          <w:sz w:val="24"/>
        </w:rPr>
      </w:pPr>
      <w:r>
        <w:rPr>
          <w:sz w:val="24"/>
        </w:rPr>
        <w:t>В целях минимизации вредного воздействия устройств мобильной связи на обучающихся во время образовательной деятельности и внеурочных мероприятий директору общеобразовательной организации необходимо:</w:t>
      </w:r>
    </w:p>
    <w:p w:rsidR="00027E30" w:rsidRDefault="002262DF" w:rsidP="002262DF">
      <w:pPr>
        <w:pStyle w:val="a4"/>
        <w:numPr>
          <w:ilvl w:val="2"/>
          <w:numId w:val="2"/>
        </w:numPr>
        <w:tabs>
          <w:tab w:val="left" w:pos="2126"/>
        </w:tabs>
        <w:spacing w:before="1"/>
        <w:ind w:right="852" w:firstLine="0"/>
        <w:rPr>
          <w:rFonts w:ascii="Symbol" w:hAnsi="Symbol"/>
          <w:sz w:val="24"/>
        </w:rPr>
      </w:pPr>
      <w:r>
        <w:rPr>
          <w:sz w:val="24"/>
        </w:rPr>
        <w:t>рассмотреть вопрос об ограничении использования мобильных</w:t>
      </w:r>
      <w:r>
        <w:rPr>
          <w:sz w:val="24"/>
        </w:rPr>
        <w:t xml:space="preserve"> устройств связи в школе обучающимися, за исключением детей, нуждающихся в пользовании такими устройствами по состоянию здоровья (мониторинг сахара крови при сахарном диабете 1 типа и др.), а также педагогическими работниками и родителями (законными предст</w:t>
      </w:r>
      <w:r>
        <w:rPr>
          <w:sz w:val="24"/>
        </w:rPr>
        <w:t>авителями) в целях снижения рисков нанесения вреда здоровью и развитию обучающихся в связи с использованием устройств мобильной связи;</w:t>
      </w:r>
    </w:p>
    <w:p w:rsidR="00027E30" w:rsidRDefault="002262DF" w:rsidP="002262DF">
      <w:pPr>
        <w:pStyle w:val="a4"/>
        <w:numPr>
          <w:ilvl w:val="2"/>
          <w:numId w:val="2"/>
        </w:numPr>
        <w:tabs>
          <w:tab w:val="left" w:pos="2126"/>
        </w:tabs>
        <w:ind w:right="846" w:firstLine="0"/>
        <w:rPr>
          <w:rFonts w:ascii="Symbol" w:hAnsi="Symbol"/>
          <w:sz w:val="24"/>
        </w:rPr>
      </w:pPr>
      <w:r>
        <w:rPr>
          <w:sz w:val="24"/>
        </w:rPr>
        <w:t>проводить регулярную информационно-просветительскую и разъяснительную работу с педагогическими работниками, родителями (з</w:t>
      </w:r>
      <w:r>
        <w:rPr>
          <w:sz w:val="24"/>
        </w:rPr>
        <w:t>аконными представителями) и обучающимися о рисках здоровью от воздействия электромагнитного излучения, генерируемого устройствами мобильной связи, о возможных негативных последствиях и эффективности образовательной деятельности при неупорядоченном использо</w:t>
      </w:r>
      <w:r>
        <w:rPr>
          <w:sz w:val="24"/>
        </w:rPr>
        <w:t>вании устройств мобильной связи;</w:t>
      </w:r>
    </w:p>
    <w:p w:rsidR="00027E30" w:rsidRDefault="002262DF" w:rsidP="002262DF">
      <w:pPr>
        <w:pStyle w:val="a4"/>
        <w:numPr>
          <w:ilvl w:val="2"/>
          <w:numId w:val="2"/>
        </w:numPr>
        <w:tabs>
          <w:tab w:val="left" w:pos="2126"/>
        </w:tabs>
        <w:ind w:right="847" w:firstLine="0"/>
        <w:rPr>
          <w:rFonts w:ascii="Symbol" w:hAnsi="Symbol"/>
          <w:sz w:val="20"/>
        </w:rPr>
      </w:pPr>
      <w:r>
        <w:rPr>
          <w:sz w:val="24"/>
        </w:rPr>
        <w:t>обеспечить психолого-педагогическое сопровождение процесса, связанного с ограничением использования устройств мобильной связи в образовательной организации;</w:t>
      </w:r>
    </w:p>
    <w:p w:rsidR="00027E30" w:rsidRDefault="002262DF" w:rsidP="002262DF">
      <w:pPr>
        <w:pStyle w:val="a4"/>
        <w:numPr>
          <w:ilvl w:val="2"/>
          <w:numId w:val="2"/>
        </w:numPr>
        <w:tabs>
          <w:tab w:val="left" w:pos="2126"/>
        </w:tabs>
        <w:ind w:right="851" w:firstLine="0"/>
        <w:rPr>
          <w:rFonts w:ascii="Symbol" w:hAnsi="Symbol"/>
          <w:sz w:val="20"/>
        </w:rPr>
      </w:pPr>
      <w:r>
        <w:rPr>
          <w:sz w:val="24"/>
        </w:rPr>
        <w:t>предусмотреть для всех участников образовательной деятельности цел</w:t>
      </w:r>
      <w:r>
        <w:rPr>
          <w:sz w:val="24"/>
        </w:rPr>
        <w:t>есообразность перевода устройств мобильной связи в режим «без звука» при входе в образовательную организацию (в том числе с исключением использования режима вибрации из-за возникновения фантомных вибраций);</w:t>
      </w:r>
    </w:p>
    <w:p w:rsidR="00027E30" w:rsidRDefault="002262DF" w:rsidP="002262DF">
      <w:pPr>
        <w:pStyle w:val="a4"/>
        <w:numPr>
          <w:ilvl w:val="2"/>
          <w:numId w:val="2"/>
        </w:numPr>
        <w:tabs>
          <w:tab w:val="left" w:pos="2126"/>
        </w:tabs>
        <w:ind w:right="850" w:firstLine="0"/>
        <w:rPr>
          <w:rFonts w:ascii="Symbol" w:hAnsi="Symbol"/>
          <w:sz w:val="20"/>
        </w:rPr>
      </w:pPr>
      <w:r>
        <w:rPr>
          <w:sz w:val="24"/>
        </w:rPr>
        <w:t>информировать родителей (законных представителей)</w:t>
      </w:r>
      <w:r>
        <w:rPr>
          <w:sz w:val="24"/>
        </w:rPr>
        <w:t xml:space="preserve"> и обучающихся об их ответственности за сохранность личных устройств мобильной связи в общеобразовательной организации;</w:t>
      </w:r>
    </w:p>
    <w:p w:rsidR="00027E30" w:rsidRDefault="002262DF" w:rsidP="002262DF">
      <w:pPr>
        <w:pStyle w:val="a4"/>
        <w:numPr>
          <w:ilvl w:val="2"/>
          <w:numId w:val="2"/>
        </w:numPr>
        <w:tabs>
          <w:tab w:val="left" w:pos="2126"/>
        </w:tabs>
        <w:ind w:right="852" w:firstLine="0"/>
        <w:rPr>
          <w:rFonts w:ascii="Symbol" w:hAnsi="Symbol"/>
          <w:sz w:val="20"/>
        </w:rPr>
      </w:pPr>
      <w:r>
        <w:rPr>
          <w:sz w:val="24"/>
        </w:rPr>
        <w:t xml:space="preserve">предусмотреть места хранения во время образовательной деятельности устройств мобильной связи обучающихся (при наличии такой возможности </w:t>
      </w:r>
      <w:r>
        <w:rPr>
          <w:sz w:val="24"/>
        </w:rPr>
        <w:t>и необходимости);</w:t>
      </w:r>
    </w:p>
    <w:p w:rsidR="00027E30" w:rsidRDefault="002262DF" w:rsidP="002262DF">
      <w:pPr>
        <w:pStyle w:val="a4"/>
        <w:numPr>
          <w:ilvl w:val="2"/>
          <w:numId w:val="2"/>
        </w:numPr>
        <w:tabs>
          <w:tab w:val="left" w:pos="2126"/>
        </w:tabs>
        <w:ind w:right="854" w:firstLine="0"/>
        <w:rPr>
          <w:rFonts w:ascii="Symbol" w:hAnsi="Symbol"/>
          <w:sz w:val="20"/>
        </w:rPr>
      </w:pPr>
      <w:r>
        <w:rPr>
          <w:sz w:val="24"/>
        </w:rPr>
        <w:t>ограничить использование обучающимися устройств мобильной связи во время образовательной деятельности;</w:t>
      </w:r>
    </w:p>
    <w:p w:rsidR="00027E30" w:rsidRDefault="002262DF" w:rsidP="002262DF">
      <w:pPr>
        <w:pStyle w:val="a4"/>
        <w:numPr>
          <w:ilvl w:val="2"/>
          <w:numId w:val="2"/>
        </w:numPr>
        <w:tabs>
          <w:tab w:val="left" w:pos="2126"/>
        </w:tabs>
        <w:ind w:right="850" w:firstLine="0"/>
        <w:rPr>
          <w:rFonts w:ascii="Symbol" w:hAnsi="Symbol"/>
          <w:sz w:val="20"/>
        </w:rPr>
      </w:pPr>
      <w:r>
        <w:rPr>
          <w:sz w:val="24"/>
        </w:rPr>
        <w:t>учитывать необходимость использования имеющихся ресурсов образовательной организации или ресурсов иных организаций (в рамках сетевой фо</w:t>
      </w:r>
      <w:r>
        <w:rPr>
          <w:sz w:val="24"/>
        </w:rPr>
        <w:t xml:space="preserve">рмы) при выборе образовательных технологий и методик, в том числе для использования доступа обучающихся к их учетной записи, без использования личных устройств мобильной связи </w:t>
      </w:r>
      <w:r>
        <w:rPr>
          <w:spacing w:val="-2"/>
          <w:sz w:val="24"/>
        </w:rPr>
        <w:t>обучающихся;</w:t>
      </w:r>
    </w:p>
    <w:p w:rsidR="00027E30" w:rsidRDefault="002262DF" w:rsidP="002262DF">
      <w:pPr>
        <w:pStyle w:val="a4"/>
        <w:numPr>
          <w:ilvl w:val="2"/>
          <w:numId w:val="2"/>
        </w:numPr>
        <w:tabs>
          <w:tab w:val="left" w:pos="2126"/>
        </w:tabs>
        <w:ind w:right="850" w:firstLine="0"/>
        <w:rPr>
          <w:rFonts w:ascii="Symbol" w:hAnsi="Symbol"/>
          <w:sz w:val="20"/>
        </w:rPr>
      </w:pPr>
      <w:r>
        <w:rPr>
          <w:sz w:val="24"/>
        </w:rPr>
        <w:t>проводить мероприятия, направленные на воспитание культуры использо</w:t>
      </w:r>
      <w:r>
        <w:rPr>
          <w:sz w:val="24"/>
        </w:rPr>
        <w:t>вания устройств мобильной связи у всех участников образовательной деятельности, с использованием воспитательного потенциала совместной работы (педагогического коллектива с обучающимися, старшеклассников с младшими детьми) в части воспитания культуры исполь</w:t>
      </w:r>
      <w:r>
        <w:rPr>
          <w:sz w:val="24"/>
        </w:rPr>
        <w:t>зования устройств мобильной связи;</w:t>
      </w:r>
    </w:p>
    <w:p w:rsidR="00027E30" w:rsidRDefault="002262DF" w:rsidP="002262DF">
      <w:pPr>
        <w:pStyle w:val="a4"/>
        <w:numPr>
          <w:ilvl w:val="2"/>
          <w:numId w:val="2"/>
        </w:numPr>
        <w:tabs>
          <w:tab w:val="left" w:pos="2126"/>
        </w:tabs>
        <w:ind w:right="847" w:firstLine="0"/>
        <w:rPr>
          <w:rFonts w:ascii="Symbol" w:hAnsi="Symbol"/>
          <w:sz w:val="20"/>
        </w:rPr>
      </w:pPr>
      <w:r>
        <w:rPr>
          <w:sz w:val="24"/>
        </w:rPr>
        <w:t>назначить лица, организующих выполнение мероприятий с обучающимися и их родителями</w:t>
      </w:r>
      <w:r>
        <w:rPr>
          <w:spacing w:val="74"/>
          <w:sz w:val="24"/>
        </w:rPr>
        <w:t xml:space="preserve">  </w:t>
      </w:r>
      <w:r>
        <w:rPr>
          <w:sz w:val="24"/>
        </w:rPr>
        <w:t>(законными</w:t>
      </w:r>
      <w:r>
        <w:rPr>
          <w:spacing w:val="75"/>
          <w:sz w:val="24"/>
        </w:rPr>
        <w:t xml:space="preserve">  </w:t>
      </w:r>
      <w:r>
        <w:rPr>
          <w:sz w:val="24"/>
        </w:rPr>
        <w:t>представителями)</w:t>
      </w:r>
      <w:r>
        <w:rPr>
          <w:spacing w:val="73"/>
          <w:sz w:val="24"/>
        </w:rPr>
        <w:t xml:space="preserve">  </w:t>
      </w:r>
      <w:r>
        <w:rPr>
          <w:sz w:val="24"/>
        </w:rPr>
        <w:t>по</w:t>
      </w:r>
      <w:r>
        <w:rPr>
          <w:spacing w:val="74"/>
          <w:sz w:val="24"/>
        </w:rPr>
        <w:t xml:space="preserve">  </w:t>
      </w:r>
      <w:r>
        <w:rPr>
          <w:sz w:val="24"/>
        </w:rPr>
        <w:t>выработке</w:t>
      </w:r>
      <w:r>
        <w:rPr>
          <w:spacing w:val="73"/>
          <w:sz w:val="24"/>
        </w:rPr>
        <w:t xml:space="preserve">  </w:t>
      </w:r>
      <w:r>
        <w:rPr>
          <w:sz w:val="24"/>
        </w:rPr>
        <w:t>культуры</w:t>
      </w:r>
      <w:r>
        <w:rPr>
          <w:spacing w:val="74"/>
          <w:sz w:val="24"/>
        </w:rPr>
        <w:t xml:space="preserve">  </w:t>
      </w:r>
      <w:r>
        <w:rPr>
          <w:spacing w:val="-2"/>
          <w:sz w:val="24"/>
        </w:rPr>
        <w:t>безопасной</w:t>
      </w:r>
    </w:p>
    <w:p w:rsidR="00027E30" w:rsidRDefault="00027E30">
      <w:pPr>
        <w:pStyle w:val="a4"/>
        <w:rPr>
          <w:rFonts w:ascii="Symbol" w:hAnsi="Symbol"/>
          <w:sz w:val="20"/>
        </w:rPr>
        <w:sectPr w:rsidR="00027E30">
          <w:footerReference w:type="default" r:id="rId14"/>
          <w:pgSz w:w="11910" w:h="16840"/>
          <w:pgMar w:top="1040" w:right="0" w:bottom="580" w:left="283" w:header="0" w:footer="388" w:gutter="0"/>
          <w:cols w:space="720"/>
        </w:sectPr>
      </w:pPr>
    </w:p>
    <w:p w:rsidR="00027E30" w:rsidRDefault="002262DF">
      <w:pPr>
        <w:pStyle w:val="a3"/>
        <w:spacing w:before="66"/>
        <w:ind w:left="1419" w:right="852"/>
        <w:jc w:val="both"/>
      </w:pPr>
      <w:r>
        <w:lastRenderedPageBreak/>
        <w:t>эксплуатации устройств мобильной связи, профилактике неблагоприятных для здоровья и обучения детей эффектов, а также за соблюдение уст</w:t>
      </w:r>
      <w:r>
        <w:t>ановленного порядка и хранение устройств мобильной связи;</w:t>
      </w:r>
    </w:p>
    <w:p w:rsidR="00027E30" w:rsidRDefault="002262DF" w:rsidP="002262DF">
      <w:pPr>
        <w:pStyle w:val="a4"/>
        <w:numPr>
          <w:ilvl w:val="2"/>
          <w:numId w:val="2"/>
        </w:numPr>
        <w:tabs>
          <w:tab w:val="left" w:pos="2126"/>
        </w:tabs>
        <w:spacing w:before="1"/>
        <w:ind w:right="848" w:firstLine="0"/>
        <w:rPr>
          <w:rFonts w:ascii="Symbol" w:hAnsi="Symbol"/>
          <w:sz w:val="20"/>
        </w:rPr>
      </w:pPr>
      <w:r>
        <w:rPr>
          <w:sz w:val="24"/>
        </w:rPr>
        <w:t>использовать время перемен для общения, активного отдыха обучающихся между уроками (занятиями), восполнения их физиологической потребности в двигательной активности с учетом возрастных норм; при нео</w:t>
      </w:r>
      <w:r>
        <w:rPr>
          <w:sz w:val="24"/>
        </w:rPr>
        <w:t>бходимости - использование на переменах устройств мобильной связи по прямому назначению (для звонка, смс-сообщения);</w:t>
      </w:r>
    </w:p>
    <w:p w:rsidR="00027E30" w:rsidRDefault="002262DF" w:rsidP="002262DF">
      <w:pPr>
        <w:pStyle w:val="a4"/>
        <w:numPr>
          <w:ilvl w:val="2"/>
          <w:numId w:val="2"/>
        </w:numPr>
        <w:tabs>
          <w:tab w:val="left" w:pos="2126"/>
        </w:tabs>
        <w:ind w:right="852" w:firstLine="0"/>
        <w:rPr>
          <w:rFonts w:ascii="Symbol" w:hAnsi="Symbol"/>
          <w:sz w:val="20"/>
        </w:rPr>
      </w:pPr>
      <w:r>
        <w:rPr>
          <w:sz w:val="24"/>
        </w:rPr>
        <w:t xml:space="preserve">осуществлять мониторинг и анализ работы образовательных организаций по упорядочению использования участниками образовательной деятельности </w:t>
      </w:r>
      <w:r>
        <w:rPr>
          <w:sz w:val="24"/>
        </w:rPr>
        <w:t>устройств мобильной связи с целью профилактики неблагоприятных для здоровья и обучения детей эффектов, повышения эффективности образовательной деятельности и воспитания.</w:t>
      </w:r>
    </w:p>
    <w:p w:rsidR="00027E30" w:rsidRDefault="002262DF" w:rsidP="002262DF">
      <w:pPr>
        <w:pStyle w:val="a4"/>
        <w:numPr>
          <w:ilvl w:val="1"/>
          <w:numId w:val="2"/>
        </w:numPr>
        <w:tabs>
          <w:tab w:val="left" w:pos="1841"/>
        </w:tabs>
        <w:ind w:right="848" w:firstLine="0"/>
        <w:jc w:val="both"/>
        <w:rPr>
          <w:sz w:val="24"/>
        </w:rPr>
      </w:pPr>
      <w:r>
        <w:rPr>
          <w:sz w:val="24"/>
        </w:rPr>
        <w:t>Родителям</w:t>
      </w:r>
      <w:r>
        <w:rPr>
          <w:spacing w:val="-3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представителям)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рекомендуется звонить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своим детям в</w:t>
      </w:r>
      <w:r>
        <w:rPr>
          <w:sz w:val="24"/>
        </w:rPr>
        <w:t>о время образовательной деятельности. При необходимости родители (законные представители) могут ориентироваться на расписание звонков, размещенных на сайте образовательной организации, чтобы позвонить ребенку во время перемены или после окончания занятий.</w:t>
      </w:r>
    </w:p>
    <w:p w:rsidR="00027E30" w:rsidRDefault="002262DF" w:rsidP="002262DF">
      <w:pPr>
        <w:pStyle w:val="a4"/>
        <w:numPr>
          <w:ilvl w:val="1"/>
          <w:numId w:val="2"/>
        </w:numPr>
        <w:tabs>
          <w:tab w:val="left" w:pos="1839"/>
        </w:tabs>
        <w:ind w:left="1839" w:hanging="420"/>
        <w:jc w:val="both"/>
        <w:rPr>
          <w:sz w:val="24"/>
        </w:rPr>
      </w:pPr>
      <w:r>
        <w:rPr>
          <w:sz w:val="24"/>
        </w:rPr>
        <w:t>использование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5"/>
          <w:sz w:val="24"/>
        </w:rPr>
        <w:t xml:space="preserve"> </w:t>
      </w:r>
      <w:r>
        <w:rPr>
          <w:sz w:val="24"/>
        </w:rPr>
        <w:t>мобильной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связи</w:t>
      </w:r>
      <w:r>
        <w:rPr>
          <w:spacing w:val="-4"/>
          <w:sz w:val="24"/>
        </w:rPr>
        <w:t xml:space="preserve"> </w:t>
      </w:r>
      <w:r>
        <w:rPr>
          <w:sz w:val="24"/>
        </w:rPr>
        <w:t>дает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возможность:</w:t>
      </w:r>
    </w:p>
    <w:p w:rsidR="00027E30" w:rsidRDefault="002262DF" w:rsidP="002262DF">
      <w:pPr>
        <w:pStyle w:val="a4"/>
        <w:numPr>
          <w:ilvl w:val="2"/>
          <w:numId w:val="2"/>
        </w:numPr>
        <w:tabs>
          <w:tab w:val="left" w:pos="2126"/>
        </w:tabs>
        <w:ind w:left="2126" w:hanging="707"/>
        <w:rPr>
          <w:rFonts w:ascii="Symbol" w:hAnsi="Symbol"/>
          <w:sz w:val="20"/>
        </w:rPr>
      </w:pPr>
      <w:r>
        <w:rPr>
          <w:sz w:val="24"/>
        </w:rPr>
        <w:t>контролировать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местонахождение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ребенка;</w:t>
      </w:r>
    </w:p>
    <w:p w:rsidR="00027E30" w:rsidRDefault="002262DF" w:rsidP="002262DF">
      <w:pPr>
        <w:pStyle w:val="a4"/>
        <w:numPr>
          <w:ilvl w:val="2"/>
          <w:numId w:val="2"/>
        </w:numPr>
        <w:tabs>
          <w:tab w:val="left" w:pos="2126"/>
        </w:tabs>
        <w:ind w:right="844" w:firstLine="0"/>
        <w:rPr>
          <w:rFonts w:ascii="Symbol" w:hAnsi="Symbol"/>
          <w:sz w:val="20"/>
        </w:rPr>
      </w:pPr>
      <w:r>
        <w:rPr>
          <w:sz w:val="24"/>
        </w:rPr>
        <w:t>совершать обмен различными видами информации,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кроме</w:t>
      </w:r>
      <w:r>
        <w:rPr>
          <w:spacing w:val="-1"/>
          <w:sz w:val="24"/>
        </w:rPr>
        <w:t xml:space="preserve"> </w:t>
      </w:r>
      <w:r>
        <w:rPr>
          <w:sz w:val="24"/>
        </w:rPr>
        <w:t>распространения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фото-</w:t>
      </w:r>
      <w:r>
        <w:rPr>
          <w:spacing w:val="-2"/>
          <w:sz w:val="24"/>
        </w:rPr>
        <w:t xml:space="preserve"> </w:t>
      </w:r>
      <w:r>
        <w:rPr>
          <w:sz w:val="24"/>
        </w:rPr>
        <w:t>и видео-сюжетов, пропагандирующих культ насилия и жестокости, негативного влияния на несовершеннолетних согласно Федеральному закону №436-ФЗ «О защите детей от информации, причиняющей вред их здоровью и развитию».</w:t>
      </w:r>
    </w:p>
    <w:p w:rsidR="00027E30" w:rsidRDefault="002262DF" w:rsidP="002262DF">
      <w:pPr>
        <w:pStyle w:val="a4"/>
        <w:numPr>
          <w:ilvl w:val="1"/>
          <w:numId w:val="2"/>
        </w:numPr>
        <w:tabs>
          <w:tab w:val="left" w:pos="1896"/>
        </w:tabs>
        <w:spacing w:before="1"/>
        <w:ind w:right="853" w:firstLine="0"/>
        <w:jc w:val="both"/>
        <w:rPr>
          <w:sz w:val="24"/>
        </w:rPr>
      </w:pPr>
      <w:r>
        <w:rPr>
          <w:sz w:val="24"/>
        </w:rPr>
        <w:t>При использовании на перемене средств мобильной связи необходимо соблюдать следующие нормы:</w:t>
      </w:r>
    </w:p>
    <w:p w:rsidR="00027E30" w:rsidRDefault="002262DF" w:rsidP="002262DF">
      <w:pPr>
        <w:pStyle w:val="a4"/>
        <w:numPr>
          <w:ilvl w:val="2"/>
          <w:numId w:val="2"/>
        </w:numPr>
        <w:tabs>
          <w:tab w:val="left" w:pos="2126"/>
        </w:tabs>
        <w:ind w:right="850" w:firstLine="0"/>
        <w:rPr>
          <w:rFonts w:ascii="Symbol" w:hAnsi="Symbol"/>
          <w:sz w:val="20"/>
        </w:rPr>
      </w:pPr>
      <w:r>
        <w:rPr>
          <w:sz w:val="24"/>
        </w:rPr>
        <w:t>не рекомендуется в качестве звонка использовать мелодию и звуки, которые могут встревожить или оскорбить окружающих;</w:t>
      </w:r>
    </w:p>
    <w:p w:rsidR="00027E30" w:rsidRDefault="002262DF" w:rsidP="002262DF">
      <w:pPr>
        <w:pStyle w:val="a4"/>
        <w:numPr>
          <w:ilvl w:val="2"/>
          <w:numId w:val="2"/>
        </w:numPr>
        <w:tabs>
          <w:tab w:val="left" w:pos="2126"/>
        </w:tabs>
        <w:ind w:left="2126" w:hanging="707"/>
        <w:rPr>
          <w:rFonts w:ascii="Symbol" w:hAnsi="Symbol"/>
          <w:sz w:val="20"/>
        </w:rPr>
      </w:pPr>
      <w:r>
        <w:rPr>
          <w:sz w:val="24"/>
        </w:rPr>
        <w:t>вести</w:t>
      </w:r>
      <w:r>
        <w:rPr>
          <w:spacing w:val="-4"/>
          <w:sz w:val="24"/>
        </w:rPr>
        <w:t xml:space="preserve"> </w:t>
      </w:r>
      <w:r>
        <w:rPr>
          <w:sz w:val="24"/>
        </w:rPr>
        <w:t>разговор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телефону</w:t>
      </w:r>
      <w:r>
        <w:rPr>
          <w:spacing w:val="-8"/>
          <w:sz w:val="24"/>
        </w:rPr>
        <w:t xml:space="preserve"> </w:t>
      </w:r>
      <w:r>
        <w:rPr>
          <w:sz w:val="24"/>
        </w:rPr>
        <w:t>(смартфону)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</w:t>
      </w:r>
      <w:r>
        <w:rPr>
          <w:sz w:val="24"/>
        </w:rPr>
        <w:t>мо</w:t>
      </w:r>
      <w:r>
        <w:rPr>
          <w:spacing w:val="-2"/>
          <w:sz w:val="24"/>
        </w:rPr>
        <w:t xml:space="preserve"> </w:t>
      </w:r>
      <w:r>
        <w:rPr>
          <w:sz w:val="24"/>
        </w:rPr>
        <w:t>максимально</w:t>
      </w:r>
      <w:r>
        <w:rPr>
          <w:spacing w:val="-3"/>
          <w:sz w:val="24"/>
        </w:rPr>
        <w:t xml:space="preserve"> </w:t>
      </w:r>
      <w:r>
        <w:rPr>
          <w:sz w:val="24"/>
        </w:rPr>
        <w:t>тихим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голосом;</w:t>
      </w:r>
    </w:p>
    <w:p w:rsidR="00027E30" w:rsidRDefault="002262DF" w:rsidP="002262DF">
      <w:pPr>
        <w:pStyle w:val="a4"/>
        <w:numPr>
          <w:ilvl w:val="2"/>
          <w:numId w:val="2"/>
        </w:numPr>
        <w:tabs>
          <w:tab w:val="left" w:pos="2126"/>
        </w:tabs>
        <w:ind w:left="2126" w:hanging="707"/>
        <w:rPr>
          <w:rFonts w:ascii="Symbol" w:hAnsi="Symbol"/>
          <w:sz w:val="20"/>
        </w:rPr>
      </w:pPr>
      <w:r>
        <w:rPr>
          <w:sz w:val="24"/>
        </w:rPr>
        <w:t>недопустимо</w:t>
      </w:r>
      <w:r>
        <w:rPr>
          <w:spacing w:val="-5"/>
          <w:sz w:val="24"/>
        </w:rPr>
        <w:t xml:space="preserve"> </w:t>
      </w:r>
      <w:r>
        <w:rPr>
          <w:sz w:val="24"/>
        </w:rPr>
        <w:t>вести</w:t>
      </w:r>
      <w:r>
        <w:rPr>
          <w:spacing w:val="-3"/>
          <w:sz w:val="24"/>
        </w:rPr>
        <w:t xml:space="preserve"> </w:t>
      </w:r>
      <w:r>
        <w:rPr>
          <w:sz w:val="24"/>
        </w:rPr>
        <w:t>приватные</w:t>
      </w:r>
      <w:r>
        <w:rPr>
          <w:spacing w:val="-6"/>
          <w:sz w:val="24"/>
        </w:rPr>
        <w:t xml:space="preserve"> </w:t>
      </w:r>
      <w:r>
        <w:rPr>
          <w:sz w:val="24"/>
        </w:rPr>
        <w:t>разговоры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присутствии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2"/>
          <w:sz w:val="24"/>
        </w:rPr>
        <w:t xml:space="preserve"> людей;</w:t>
      </w:r>
    </w:p>
    <w:p w:rsidR="00027E30" w:rsidRDefault="002262DF" w:rsidP="002262DF">
      <w:pPr>
        <w:pStyle w:val="a4"/>
        <w:numPr>
          <w:ilvl w:val="2"/>
          <w:numId w:val="2"/>
        </w:numPr>
        <w:tabs>
          <w:tab w:val="left" w:pos="2126"/>
        </w:tabs>
        <w:ind w:right="848" w:firstLine="0"/>
        <w:rPr>
          <w:rFonts w:ascii="Symbol" w:hAnsi="Symbol"/>
          <w:sz w:val="20"/>
        </w:rPr>
      </w:pPr>
      <w:r>
        <w:rPr>
          <w:sz w:val="24"/>
        </w:rPr>
        <w:t>не разрешается использование чужих средств сотовой связи и передача их номеров третьим лицам без разрешения владельца.</w:t>
      </w:r>
    </w:p>
    <w:p w:rsidR="00027E30" w:rsidRDefault="002262DF" w:rsidP="002262DF">
      <w:pPr>
        <w:pStyle w:val="a4"/>
        <w:numPr>
          <w:ilvl w:val="1"/>
          <w:numId w:val="2"/>
        </w:numPr>
        <w:tabs>
          <w:tab w:val="left" w:pos="1850"/>
        </w:tabs>
        <w:ind w:right="850" w:firstLine="0"/>
        <w:jc w:val="both"/>
        <w:rPr>
          <w:sz w:val="24"/>
        </w:rPr>
      </w:pPr>
      <w:r>
        <w:rPr>
          <w:sz w:val="24"/>
        </w:rPr>
        <w:t>Ответственность за целостность мобильного</w:t>
      </w:r>
      <w:r>
        <w:rPr>
          <w:sz w:val="24"/>
        </w:rPr>
        <w:t xml:space="preserve"> телефона лежит только на его владельце (родителях (законных представителей) владельца).</w:t>
      </w:r>
    </w:p>
    <w:p w:rsidR="00027E30" w:rsidRDefault="002262DF" w:rsidP="002262DF">
      <w:pPr>
        <w:pStyle w:val="a4"/>
        <w:numPr>
          <w:ilvl w:val="1"/>
          <w:numId w:val="2"/>
        </w:numPr>
        <w:tabs>
          <w:tab w:val="left" w:pos="1910"/>
        </w:tabs>
        <w:ind w:right="845" w:firstLine="0"/>
        <w:jc w:val="both"/>
        <w:rPr>
          <w:sz w:val="24"/>
        </w:rPr>
      </w:pPr>
      <w:r>
        <w:rPr>
          <w:sz w:val="24"/>
        </w:rPr>
        <w:t>Обучающиеся могут использовать на уроке планшеты или электронные книги в рамках учебной программы образовательной организации только с разрешения педагога и с учетом н</w:t>
      </w:r>
      <w:r>
        <w:rPr>
          <w:sz w:val="24"/>
        </w:rPr>
        <w:t>орм, установленных СанПиН 1.2.3685-21.</w:t>
      </w:r>
    </w:p>
    <w:p w:rsidR="00027E30" w:rsidRDefault="002262DF" w:rsidP="002262DF">
      <w:pPr>
        <w:pStyle w:val="a4"/>
        <w:numPr>
          <w:ilvl w:val="1"/>
          <w:numId w:val="2"/>
        </w:numPr>
        <w:tabs>
          <w:tab w:val="left" w:pos="1929"/>
        </w:tabs>
        <w:ind w:right="853" w:firstLine="0"/>
        <w:jc w:val="both"/>
        <w:rPr>
          <w:sz w:val="24"/>
        </w:rPr>
      </w:pPr>
      <w:r>
        <w:rPr>
          <w:sz w:val="24"/>
        </w:rPr>
        <w:t>Шрифтовое оформление электронных учебных изданий должно соответствовать СанПиН 1.2.3685-21:</w:t>
      </w:r>
    </w:p>
    <w:tbl>
      <w:tblPr>
        <w:tblStyle w:val="TableNormal"/>
        <w:tblW w:w="0" w:type="auto"/>
        <w:tblInd w:w="852" w:type="dxa"/>
        <w:tblBorders>
          <w:top w:val="single" w:sz="6" w:space="0" w:color="C7C6C6"/>
          <w:left w:val="single" w:sz="6" w:space="0" w:color="C7C6C6"/>
          <w:bottom w:val="single" w:sz="6" w:space="0" w:color="C7C6C6"/>
          <w:right w:val="single" w:sz="6" w:space="0" w:color="C7C6C6"/>
          <w:insideH w:val="single" w:sz="6" w:space="0" w:color="C7C6C6"/>
          <w:insideV w:val="single" w:sz="6" w:space="0" w:color="C7C6C6"/>
        </w:tblBorders>
        <w:tblLayout w:type="fixed"/>
        <w:tblLook w:val="01E0" w:firstRow="1" w:lastRow="1" w:firstColumn="1" w:lastColumn="1" w:noHBand="0" w:noVBand="0"/>
      </w:tblPr>
      <w:tblGrid>
        <w:gridCol w:w="1160"/>
        <w:gridCol w:w="3047"/>
        <w:gridCol w:w="2298"/>
        <w:gridCol w:w="1957"/>
        <w:gridCol w:w="1481"/>
      </w:tblGrid>
      <w:tr w:rsidR="00027E30">
        <w:trPr>
          <w:trHeight w:val="1531"/>
        </w:trPr>
        <w:tc>
          <w:tcPr>
            <w:tcW w:w="1160" w:type="dxa"/>
            <w:vMerge w:val="restart"/>
            <w:tcBorders>
              <w:top w:val="nil"/>
              <w:left w:val="nil"/>
            </w:tcBorders>
          </w:tcPr>
          <w:p w:rsidR="00027E30" w:rsidRDefault="00027E30">
            <w:pPr>
              <w:pStyle w:val="TableParagraph"/>
              <w:spacing w:before="210"/>
              <w:rPr>
                <w:sz w:val="24"/>
              </w:rPr>
            </w:pPr>
          </w:p>
          <w:p w:rsidR="00027E30" w:rsidRDefault="002262DF">
            <w:pPr>
              <w:pStyle w:val="TableParagraph"/>
              <w:ind w:left="170"/>
              <w:rPr>
                <w:b/>
                <w:sz w:val="24"/>
              </w:rPr>
            </w:pPr>
            <w:r>
              <w:rPr>
                <w:b/>
                <w:noProof/>
                <w:sz w:val="24"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474079232" behindDoc="1" locked="0" layoutInCell="1" allowOverlap="1">
                      <wp:simplePos x="0" y="0"/>
                      <wp:positionH relativeFrom="column">
                        <wp:posOffset>-1523</wp:posOffset>
                      </wp:positionH>
                      <wp:positionV relativeFrom="paragraph">
                        <wp:posOffset>-308824</wp:posOffset>
                      </wp:positionV>
                      <wp:extent cx="6313805" cy="797560"/>
                      <wp:effectExtent l="0" t="0" r="0" b="0"/>
                      <wp:wrapNone/>
                      <wp:docPr id="25" name="Group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13805" cy="797560"/>
                                <a:chOff x="0" y="0"/>
                                <a:chExt cx="6313805" cy="797560"/>
                              </a:xfrm>
                            </wpg:grpSpPr>
                            <wps:wsp>
                              <wps:cNvPr id="26" name="Graphic 26"/>
                              <wps:cNvSpPr/>
                              <wps:spPr>
                                <a:xfrm>
                                  <a:off x="0" y="0"/>
                                  <a:ext cx="6313805" cy="7975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13805" h="797560">
                                      <a:moveTo>
                                        <a:pt x="2672080" y="750189"/>
                                      </a:moveTo>
                                      <a:lnTo>
                                        <a:pt x="2667508" y="750189"/>
                                      </a:lnTo>
                                      <a:lnTo>
                                        <a:pt x="2667508" y="47244"/>
                                      </a:lnTo>
                                      <a:lnTo>
                                        <a:pt x="2667508" y="76"/>
                                      </a:lnTo>
                                      <a:lnTo>
                                        <a:pt x="736346" y="0"/>
                                      </a:lnTo>
                                      <a:lnTo>
                                        <a:pt x="736346" y="47244"/>
                                      </a:lnTo>
                                      <a:lnTo>
                                        <a:pt x="736346" y="750189"/>
                                      </a:lnTo>
                                      <a:lnTo>
                                        <a:pt x="733348" y="750189"/>
                                      </a:lnTo>
                                      <a:lnTo>
                                        <a:pt x="733348" y="47244"/>
                                      </a:lnTo>
                                      <a:lnTo>
                                        <a:pt x="736346" y="47244"/>
                                      </a:lnTo>
                                      <a:lnTo>
                                        <a:pt x="736346" y="0"/>
                                      </a:lnTo>
                                      <a:lnTo>
                                        <a:pt x="733348" y="0"/>
                                      </a:lnTo>
                                      <a:lnTo>
                                        <a:pt x="1524" y="0"/>
                                      </a:lnTo>
                                      <a:lnTo>
                                        <a:pt x="0" y="76"/>
                                      </a:lnTo>
                                      <a:lnTo>
                                        <a:pt x="0" y="795909"/>
                                      </a:lnTo>
                                      <a:lnTo>
                                        <a:pt x="1524" y="795909"/>
                                      </a:lnTo>
                                      <a:lnTo>
                                        <a:pt x="1524" y="797433"/>
                                      </a:lnTo>
                                      <a:lnTo>
                                        <a:pt x="737870" y="797433"/>
                                      </a:lnTo>
                                      <a:lnTo>
                                        <a:pt x="2672080" y="797433"/>
                                      </a:lnTo>
                                      <a:lnTo>
                                        <a:pt x="2672080" y="750189"/>
                                      </a:lnTo>
                                      <a:close/>
                                    </a:path>
                                    <a:path w="6313805" h="797560">
                                      <a:moveTo>
                                        <a:pt x="6313678" y="750189"/>
                                      </a:moveTo>
                                      <a:lnTo>
                                        <a:pt x="6307582" y="750189"/>
                                      </a:lnTo>
                                      <a:lnTo>
                                        <a:pt x="6307582" y="47244"/>
                                      </a:lnTo>
                                      <a:lnTo>
                                        <a:pt x="6309106" y="47244"/>
                                      </a:lnTo>
                                      <a:lnTo>
                                        <a:pt x="6309106" y="0"/>
                                      </a:lnTo>
                                      <a:lnTo>
                                        <a:pt x="5368798" y="0"/>
                                      </a:lnTo>
                                      <a:lnTo>
                                        <a:pt x="5368798" y="47244"/>
                                      </a:lnTo>
                                      <a:lnTo>
                                        <a:pt x="5371846" y="47244"/>
                                      </a:lnTo>
                                      <a:lnTo>
                                        <a:pt x="5371846" y="750189"/>
                                      </a:lnTo>
                                      <a:lnTo>
                                        <a:pt x="5367198" y="750189"/>
                                      </a:lnTo>
                                      <a:lnTo>
                                        <a:pt x="5367198" y="47244"/>
                                      </a:lnTo>
                                      <a:lnTo>
                                        <a:pt x="5368722" y="47244"/>
                                      </a:lnTo>
                                      <a:lnTo>
                                        <a:pt x="5368722" y="0"/>
                                      </a:lnTo>
                                      <a:lnTo>
                                        <a:pt x="4130929" y="0"/>
                                      </a:lnTo>
                                      <a:lnTo>
                                        <a:pt x="4130929" y="47244"/>
                                      </a:lnTo>
                                      <a:lnTo>
                                        <a:pt x="4130929" y="750189"/>
                                      </a:lnTo>
                                      <a:lnTo>
                                        <a:pt x="4126357" y="750189"/>
                                      </a:lnTo>
                                      <a:lnTo>
                                        <a:pt x="4126357" y="47244"/>
                                      </a:lnTo>
                                      <a:lnTo>
                                        <a:pt x="4130929" y="47244"/>
                                      </a:lnTo>
                                      <a:lnTo>
                                        <a:pt x="4130929" y="0"/>
                                      </a:lnTo>
                                      <a:lnTo>
                                        <a:pt x="4126357" y="0"/>
                                      </a:lnTo>
                                      <a:lnTo>
                                        <a:pt x="2667635" y="0"/>
                                      </a:lnTo>
                                      <a:lnTo>
                                        <a:pt x="2667635" y="47244"/>
                                      </a:lnTo>
                                      <a:lnTo>
                                        <a:pt x="2672207" y="47244"/>
                                      </a:lnTo>
                                      <a:lnTo>
                                        <a:pt x="2672207" y="750189"/>
                                      </a:lnTo>
                                      <a:lnTo>
                                        <a:pt x="2672207" y="795909"/>
                                      </a:lnTo>
                                      <a:lnTo>
                                        <a:pt x="2672207" y="797433"/>
                                      </a:lnTo>
                                      <a:lnTo>
                                        <a:pt x="4130929" y="797433"/>
                                      </a:lnTo>
                                      <a:lnTo>
                                        <a:pt x="5373294" y="797433"/>
                                      </a:lnTo>
                                      <a:lnTo>
                                        <a:pt x="5373294" y="795909"/>
                                      </a:lnTo>
                                      <a:lnTo>
                                        <a:pt x="5373370" y="797433"/>
                                      </a:lnTo>
                                      <a:lnTo>
                                        <a:pt x="6313678" y="797433"/>
                                      </a:lnTo>
                                      <a:lnTo>
                                        <a:pt x="6313678" y="75018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0E2E6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-.12pt;margin-top:-24.316879pt;width:497.15pt;height:62.8pt;mso-position-horizontal-relative:column;mso-position-vertical-relative:paragraph;z-index:-29237248" id="docshapegroup15" coordorigin="-2,-486" coordsize="9943,1256">
                      <v:shape style="position:absolute;left:-3;top:-487;width:9943;height:1256" id="docshape16" coordorigin="-2,-486" coordsize="9943,1256" path="m4206,695l4198,695,4198,-412,4198,-486,4198,-486,1157,-486,1157,-412,1157,695,1152,695,1152,-412,1157,-412,1157,-486,1152,-486,1152,-486,0,-486,0,-486,-2,-486,-2,767,0,767,0,769,1160,769,1160,769,4206,769,4206,695xm9940,695l9931,695,9931,-412,9933,-412,9933,-486,8452,-486,8452,-412,8457,-412,8457,695,8450,695,8450,-412,8452,-412,8452,-486,6503,-486,6503,-412,6503,695,6496,695,6496,-412,6503,-412,6503,-486,6496,-486,4199,-486,4199,-412,4206,-412,4206,695,4206,767,4206,769,6503,769,8459,769,8459,767,8460,767,8460,769,9940,769,9940,695xe" filled="true" fillcolor="#e0e2e6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24"/>
              </w:rPr>
              <w:t>Классы</w:t>
            </w:r>
          </w:p>
          <w:p w:rsidR="00027E30" w:rsidRDefault="00027E30">
            <w:pPr>
              <w:pStyle w:val="TableParagraph"/>
              <w:rPr>
                <w:sz w:val="24"/>
              </w:rPr>
            </w:pPr>
          </w:p>
          <w:p w:rsidR="00027E30" w:rsidRDefault="00027E30">
            <w:pPr>
              <w:pStyle w:val="TableParagraph"/>
              <w:spacing w:before="77"/>
              <w:rPr>
                <w:sz w:val="24"/>
              </w:rPr>
            </w:pPr>
          </w:p>
          <w:p w:rsidR="00027E30" w:rsidRDefault="002262DF">
            <w:pPr>
              <w:pStyle w:val="TableParagraph"/>
              <w:spacing w:before="1"/>
              <w:ind w:left="64" w:right="-15"/>
              <w:rPr>
                <w:sz w:val="24"/>
              </w:rPr>
            </w:pPr>
            <w:r>
              <w:rPr>
                <w:sz w:val="24"/>
              </w:rPr>
              <w:t>1-2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047" w:type="dxa"/>
            <w:tcBorders>
              <w:top w:val="nil"/>
            </w:tcBorders>
            <w:shd w:val="clear" w:color="auto" w:fill="E0E2E6"/>
          </w:tcPr>
          <w:p w:rsidR="00027E30" w:rsidRDefault="002262DF">
            <w:pPr>
              <w:pStyle w:val="TableParagraph"/>
              <w:spacing w:before="71"/>
              <w:ind w:left="572" w:right="567" w:firstLine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Объем текста </w:t>
            </w:r>
            <w:r>
              <w:rPr>
                <w:b/>
                <w:spacing w:val="-2"/>
                <w:sz w:val="24"/>
              </w:rPr>
              <w:t>единовременного</w:t>
            </w:r>
          </w:p>
          <w:p w:rsidR="00027E30" w:rsidRDefault="002262DF">
            <w:pPr>
              <w:pStyle w:val="TableParagraph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прочтения,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количество </w:t>
            </w:r>
            <w:r>
              <w:rPr>
                <w:b/>
                <w:spacing w:val="-2"/>
                <w:sz w:val="24"/>
              </w:rPr>
              <w:t>знаков</w:t>
            </w:r>
          </w:p>
          <w:p w:rsidR="00027E30" w:rsidRDefault="002262DF">
            <w:pPr>
              <w:pStyle w:val="TableParagraph"/>
              <w:spacing w:before="73" w:line="264" w:lineRule="exact"/>
              <w:ind w:left="6" w:right="1633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2298" w:type="dxa"/>
            <w:tcBorders>
              <w:top w:val="nil"/>
            </w:tcBorders>
            <w:shd w:val="clear" w:color="auto" w:fill="E0E2E6"/>
          </w:tcPr>
          <w:p w:rsidR="00027E30" w:rsidRDefault="00027E30">
            <w:pPr>
              <w:pStyle w:val="TableParagraph"/>
              <w:spacing w:before="71"/>
              <w:rPr>
                <w:sz w:val="24"/>
              </w:rPr>
            </w:pPr>
          </w:p>
          <w:p w:rsidR="00027E30" w:rsidRDefault="002262DF">
            <w:pPr>
              <w:pStyle w:val="TableParagraph"/>
              <w:ind w:left="202" w:firstLine="120"/>
              <w:rPr>
                <w:b/>
                <w:sz w:val="24"/>
              </w:rPr>
            </w:pPr>
            <w:r>
              <w:rPr>
                <w:b/>
                <w:sz w:val="24"/>
              </w:rPr>
              <w:t>Кегль шрифта, пункты,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не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менее</w:t>
            </w:r>
          </w:p>
          <w:p w:rsidR="00027E30" w:rsidRDefault="00027E30">
            <w:pPr>
              <w:pStyle w:val="TableParagraph"/>
              <w:spacing w:before="72"/>
              <w:rPr>
                <w:sz w:val="24"/>
              </w:rPr>
            </w:pPr>
          </w:p>
          <w:p w:rsidR="00027E30" w:rsidRDefault="002262DF">
            <w:pPr>
              <w:pStyle w:val="TableParagraph"/>
              <w:spacing w:before="1" w:line="264" w:lineRule="exact"/>
              <w:ind w:left="58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1957" w:type="dxa"/>
            <w:tcBorders>
              <w:top w:val="nil"/>
            </w:tcBorders>
            <w:shd w:val="clear" w:color="auto" w:fill="E0E2E6"/>
          </w:tcPr>
          <w:p w:rsidR="00027E30" w:rsidRDefault="00027E30">
            <w:pPr>
              <w:pStyle w:val="TableParagraph"/>
              <w:spacing w:before="71"/>
              <w:rPr>
                <w:sz w:val="24"/>
              </w:rPr>
            </w:pPr>
          </w:p>
          <w:p w:rsidR="00027E30" w:rsidRDefault="002262DF">
            <w:pPr>
              <w:pStyle w:val="TableParagraph"/>
              <w:ind w:left="288" w:hanging="101"/>
              <w:rPr>
                <w:b/>
                <w:sz w:val="24"/>
              </w:rPr>
            </w:pPr>
            <w:r>
              <w:rPr>
                <w:b/>
                <w:sz w:val="24"/>
              </w:rPr>
              <w:t>Длина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строки, мм, не менее</w:t>
            </w:r>
          </w:p>
          <w:p w:rsidR="00027E30" w:rsidRDefault="00027E30">
            <w:pPr>
              <w:pStyle w:val="TableParagraph"/>
              <w:spacing w:before="72"/>
              <w:rPr>
                <w:sz w:val="24"/>
              </w:rPr>
            </w:pPr>
          </w:p>
          <w:p w:rsidR="00027E30" w:rsidRDefault="002262DF">
            <w:pPr>
              <w:pStyle w:val="TableParagraph"/>
              <w:spacing w:before="1" w:line="264" w:lineRule="exact"/>
              <w:ind w:left="57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регл.</w:t>
            </w:r>
          </w:p>
        </w:tc>
        <w:tc>
          <w:tcPr>
            <w:tcW w:w="1481" w:type="dxa"/>
            <w:vMerge w:val="restart"/>
            <w:tcBorders>
              <w:top w:val="nil"/>
            </w:tcBorders>
          </w:tcPr>
          <w:p w:rsidR="00027E30" w:rsidRDefault="00027E30">
            <w:pPr>
              <w:pStyle w:val="TableParagraph"/>
              <w:spacing w:before="71"/>
              <w:rPr>
                <w:sz w:val="24"/>
              </w:rPr>
            </w:pPr>
          </w:p>
          <w:p w:rsidR="00027E30" w:rsidRDefault="002262DF">
            <w:pPr>
              <w:pStyle w:val="TableParagraph"/>
              <w:ind w:left="294" w:right="291" w:firstLine="38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Группа шрифта</w:t>
            </w:r>
          </w:p>
          <w:p w:rsidR="00027E30" w:rsidRDefault="00027E30">
            <w:pPr>
              <w:pStyle w:val="TableParagraph"/>
              <w:spacing w:before="216"/>
              <w:rPr>
                <w:sz w:val="24"/>
              </w:rPr>
            </w:pPr>
          </w:p>
          <w:p w:rsidR="00027E30" w:rsidRDefault="002262DF">
            <w:pPr>
              <w:pStyle w:val="TableParagraph"/>
              <w:spacing w:before="1"/>
              <w:ind w:right="29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рубленные</w:t>
            </w:r>
          </w:p>
        </w:tc>
      </w:tr>
      <w:tr w:rsidR="00027E30">
        <w:trPr>
          <w:trHeight w:val="275"/>
        </w:trPr>
        <w:tc>
          <w:tcPr>
            <w:tcW w:w="1160" w:type="dxa"/>
            <w:vMerge/>
            <w:tcBorders>
              <w:top w:val="nil"/>
              <w:left w:val="nil"/>
            </w:tcBorders>
          </w:tcPr>
          <w:p w:rsidR="00027E30" w:rsidRDefault="00027E30">
            <w:pPr>
              <w:rPr>
                <w:sz w:val="2"/>
                <w:szCs w:val="2"/>
              </w:rPr>
            </w:pPr>
          </w:p>
        </w:tc>
        <w:tc>
          <w:tcPr>
            <w:tcW w:w="3047" w:type="dxa"/>
          </w:tcPr>
          <w:p w:rsidR="00027E30" w:rsidRDefault="002262DF">
            <w:pPr>
              <w:pStyle w:val="TableParagraph"/>
              <w:spacing w:line="255" w:lineRule="exact"/>
              <w:ind w:left="56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200</w:t>
            </w:r>
          </w:p>
        </w:tc>
        <w:tc>
          <w:tcPr>
            <w:tcW w:w="2298" w:type="dxa"/>
          </w:tcPr>
          <w:p w:rsidR="00027E30" w:rsidRDefault="002262DF">
            <w:pPr>
              <w:pStyle w:val="TableParagraph"/>
              <w:spacing w:line="255" w:lineRule="exact"/>
              <w:ind w:left="58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1957" w:type="dxa"/>
          </w:tcPr>
          <w:p w:rsidR="00027E30" w:rsidRDefault="002262DF">
            <w:pPr>
              <w:pStyle w:val="TableParagraph"/>
              <w:spacing w:line="255" w:lineRule="exact"/>
              <w:ind w:left="57"/>
              <w:rPr>
                <w:sz w:val="24"/>
              </w:rPr>
            </w:pPr>
            <w:r>
              <w:rPr>
                <w:spacing w:val="-5"/>
                <w:sz w:val="24"/>
              </w:rPr>
              <w:t>80</w:t>
            </w:r>
          </w:p>
        </w:tc>
        <w:tc>
          <w:tcPr>
            <w:tcW w:w="1481" w:type="dxa"/>
            <w:vMerge/>
            <w:tcBorders>
              <w:top w:val="nil"/>
            </w:tcBorders>
          </w:tcPr>
          <w:p w:rsidR="00027E30" w:rsidRDefault="00027E30">
            <w:pPr>
              <w:rPr>
                <w:sz w:val="2"/>
                <w:szCs w:val="2"/>
              </w:rPr>
            </w:pPr>
          </w:p>
        </w:tc>
      </w:tr>
      <w:tr w:rsidR="00027E30">
        <w:trPr>
          <w:trHeight w:val="275"/>
        </w:trPr>
        <w:tc>
          <w:tcPr>
            <w:tcW w:w="1160" w:type="dxa"/>
            <w:vMerge w:val="restart"/>
            <w:tcBorders>
              <w:left w:val="nil"/>
            </w:tcBorders>
          </w:tcPr>
          <w:p w:rsidR="00027E30" w:rsidRDefault="00027E30">
            <w:pPr>
              <w:pStyle w:val="TableParagraph"/>
              <w:spacing w:before="6"/>
              <w:rPr>
                <w:sz w:val="24"/>
              </w:rPr>
            </w:pPr>
          </w:p>
          <w:p w:rsidR="00027E30" w:rsidRDefault="002262DF">
            <w:pPr>
              <w:pStyle w:val="TableParagraph"/>
              <w:ind w:left="64" w:right="-15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047" w:type="dxa"/>
          </w:tcPr>
          <w:p w:rsidR="00027E30" w:rsidRDefault="002262DF">
            <w:pPr>
              <w:pStyle w:val="TableParagraph"/>
              <w:spacing w:line="255" w:lineRule="exact"/>
              <w:ind w:left="56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200</w:t>
            </w:r>
          </w:p>
        </w:tc>
        <w:tc>
          <w:tcPr>
            <w:tcW w:w="2298" w:type="dxa"/>
          </w:tcPr>
          <w:p w:rsidR="00027E30" w:rsidRDefault="002262DF">
            <w:pPr>
              <w:pStyle w:val="TableParagraph"/>
              <w:spacing w:line="255" w:lineRule="exact"/>
              <w:ind w:left="58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1957" w:type="dxa"/>
          </w:tcPr>
          <w:p w:rsidR="00027E30" w:rsidRDefault="002262DF">
            <w:pPr>
              <w:pStyle w:val="TableParagraph"/>
              <w:spacing w:line="255" w:lineRule="exact"/>
              <w:ind w:left="57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регл.</w:t>
            </w:r>
          </w:p>
        </w:tc>
        <w:tc>
          <w:tcPr>
            <w:tcW w:w="1481" w:type="dxa"/>
            <w:vMerge w:val="restart"/>
          </w:tcPr>
          <w:p w:rsidR="00027E30" w:rsidRDefault="00027E30">
            <w:pPr>
              <w:pStyle w:val="TableParagraph"/>
              <w:spacing w:before="6"/>
              <w:rPr>
                <w:sz w:val="24"/>
              </w:rPr>
            </w:pPr>
          </w:p>
          <w:p w:rsidR="00027E30" w:rsidRDefault="002262DF">
            <w:pPr>
              <w:pStyle w:val="TableParagraph"/>
              <w:ind w:left="54"/>
              <w:rPr>
                <w:sz w:val="24"/>
              </w:rPr>
            </w:pPr>
            <w:r>
              <w:rPr>
                <w:spacing w:val="-2"/>
                <w:sz w:val="24"/>
              </w:rPr>
              <w:t>рубленные</w:t>
            </w:r>
          </w:p>
        </w:tc>
      </w:tr>
      <w:tr w:rsidR="00027E30">
        <w:trPr>
          <w:trHeight w:val="275"/>
        </w:trPr>
        <w:tc>
          <w:tcPr>
            <w:tcW w:w="1160" w:type="dxa"/>
            <w:vMerge/>
            <w:tcBorders>
              <w:top w:val="nil"/>
              <w:left w:val="nil"/>
            </w:tcBorders>
          </w:tcPr>
          <w:p w:rsidR="00027E30" w:rsidRDefault="00027E30">
            <w:pPr>
              <w:rPr>
                <w:sz w:val="2"/>
                <w:szCs w:val="2"/>
              </w:rPr>
            </w:pPr>
          </w:p>
        </w:tc>
        <w:tc>
          <w:tcPr>
            <w:tcW w:w="3047" w:type="dxa"/>
          </w:tcPr>
          <w:p w:rsidR="00027E30" w:rsidRDefault="002262DF">
            <w:pPr>
              <w:pStyle w:val="TableParagraph"/>
              <w:spacing w:line="255" w:lineRule="exact"/>
              <w:ind w:left="56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400</w:t>
            </w:r>
          </w:p>
        </w:tc>
        <w:tc>
          <w:tcPr>
            <w:tcW w:w="2298" w:type="dxa"/>
          </w:tcPr>
          <w:p w:rsidR="00027E30" w:rsidRDefault="002262DF">
            <w:pPr>
              <w:pStyle w:val="TableParagraph"/>
              <w:spacing w:line="255" w:lineRule="exact"/>
              <w:ind w:left="58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1957" w:type="dxa"/>
          </w:tcPr>
          <w:p w:rsidR="00027E30" w:rsidRDefault="002262DF">
            <w:pPr>
              <w:pStyle w:val="TableParagraph"/>
              <w:spacing w:line="255" w:lineRule="exact"/>
              <w:ind w:left="57"/>
              <w:rPr>
                <w:sz w:val="24"/>
              </w:rPr>
            </w:pPr>
            <w:r>
              <w:rPr>
                <w:spacing w:val="-5"/>
                <w:sz w:val="24"/>
              </w:rPr>
              <w:t>80</w:t>
            </w:r>
          </w:p>
        </w:tc>
        <w:tc>
          <w:tcPr>
            <w:tcW w:w="1481" w:type="dxa"/>
            <w:vMerge/>
            <w:tcBorders>
              <w:top w:val="nil"/>
            </w:tcBorders>
          </w:tcPr>
          <w:p w:rsidR="00027E30" w:rsidRDefault="00027E30">
            <w:pPr>
              <w:rPr>
                <w:sz w:val="2"/>
                <w:szCs w:val="2"/>
              </w:rPr>
            </w:pPr>
          </w:p>
        </w:tc>
      </w:tr>
      <w:tr w:rsidR="00027E30">
        <w:trPr>
          <w:trHeight w:val="277"/>
        </w:trPr>
        <w:tc>
          <w:tcPr>
            <w:tcW w:w="1160" w:type="dxa"/>
            <w:vMerge/>
            <w:tcBorders>
              <w:top w:val="nil"/>
              <w:left w:val="nil"/>
            </w:tcBorders>
          </w:tcPr>
          <w:p w:rsidR="00027E30" w:rsidRDefault="00027E30">
            <w:pPr>
              <w:rPr>
                <w:sz w:val="2"/>
                <w:szCs w:val="2"/>
              </w:rPr>
            </w:pPr>
          </w:p>
        </w:tc>
        <w:tc>
          <w:tcPr>
            <w:tcW w:w="3047" w:type="dxa"/>
          </w:tcPr>
          <w:p w:rsidR="00027E30" w:rsidRDefault="002262DF">
            <w:pPr>
              <w:pStyle w:val="TableParagraph"/>
              <w:spacing w:line="258" w:lineRule="exact"/>
              <w:ind w:left="56"/>
              <w:rPr>
                <w:sz w:val="24"/>
              </w:rPr>
            </w:pPr>
            <w:r>
              <w:rPr>
                <w:sz w:val="24"/>
              </w:rPr>
              <w:t>более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400</w:t>
            </w:r>
          </w:p>
        </w:tc>
        <w:tc>
          <w:tcPr>
            <w:tcW w:w="2298" w:type="dxa"/>
          </w:tcPr>
          <w:p w:rsidR="00027E30" w:rsidRDefault="002262DF">
            <w:pPr>
              <w:pStyle w:val="TableParagraph"/>
              <w:spacing w:line="258" w:lineRule="exact"/>
              <w:ind w:left="58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1957" w:type="dxa"/>
          </w:tcPr>
          <w:p w:rsidR="00027E30" w:rsidRDefault="002262DF">
            <w:pPr>
              <w:pStyle w:val="TableParagraph"/>
              <w:spacing w:line="258" w:lineRule="exact"/>
              <w:ind w:left="57"/>
              <w:rPr>
                <w:sz w:val="24"/>
              </w:rPr>
            </w:pPr>
            <w:r>
              <w:rPr>
                <w:spacing w:val="-5"/>
                <w:sz w:val="24"/>
              </w:rPr>
              <w:t>90</w:t>
            </w:r>
          </w:p>
        </w:tc>
        <w:tc>
          <w:tcPr>
            <w:tcW w:w="1481" w:type="dxa"/>
            <w:vMerge/>
            <w:tcBorders>
              <w:top w:val="nil"/>
            </w:tcBorders>
          </w:tcPr>
          <w:p w:rsidR="00027E30" w:rsidRDefault="00027E30">
            <w:pPr>
              <w:rPr>
                <w:sz w:val="2"/>
                <w:szCs w:val="2"/>
              </w:rPr>
            </w:pPr>
          </w:p>
        </w:tc>
      </w:tr>
      <w:tr w:rsidR="00027E30">
        <w:trPr>
          <w:trHeight w:val="275"/>
        </w:trPr>
        <w:tc>
          <w:tcPr>
            <w:tcW w:w="1160" w:type="dxa"/>
            <w:vMerge w:val="restart"/>
            <w:tcBorders>
              <w:left w:val="nil"/>
            </w:tcBorders>
          </w:tcPr>
          <w:p w:rsidR="00027E30" w:rsidRDefault="00027E30">
            <w:pPr>
              <w:pStyle w:val="TableParagraph"/>
              <w:spacing w:before="6"/>
              <w:rPr>
                <w:sz w:val="24"/>
              </w:rPr>
            </w:pPr>
          </w:p>
          <w:p w:rsidR="00027E30" w:rsidRDefault="002262DF">
            <w:pPr>
              <w:pStyle w:val="TableParagraph"/>
              <w:ind w:left="64" w:right="-15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047" w:type="dxa"/>
          </w:tcPr>
          <w:p w:rsidR="00027E30" w:rsidRDefault="002262DF">
            <w:pPr>
              <w:pStyle w:val="TableParagraph"/>
              <w:spacing w:line="255" w:lineRule="exact"/>
              <w:ind w:left="56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200</w:t>
            </w:r>
          </w:p>
        </w:tc>
        <w:tc>
          <w:tcPr>
            <w:tcW w:w="2298" w:type="dxa"/>
          </w:tcPr>
          <w:p w:rsidR="00027E30" w:rsidRDefault="002262DF">
            <w:pPr>
              <w:pStyle w:val="TableParagraph"/>
              <w:spacing w:line="255" w:lineRule="exact"/>
              <w:ind w:left="58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957" w:type="dxa"/>
          </w:tcPr>
          <w:p w:rsidR="00027E30" w:rsidRDefault="002262DF">
            <w:pPr>
              <w:pStyle w:val="TableParagraph"/>
              <w:spacing w:line="255" w:lineRule="exact"/>
              <w:ind w:left="57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регл.</w:t>
            </w:r>
          </w:p>
        </w:tc>
        <w:tc>
          <w:tcPr>
            <w:tcW w:w="1481" w:type="dxa"/>
          </w:tcPr>
          <w:p w:rsidR="00027E30" w:rsidRDefault="002262DF">
            <w:pPr>
              <w:pStyle w:val="TableParagraph"/>
              <w:spacing w:line="255" w:lineRule="exact"/>
              <w:ind w:left="54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группы</w:t>
            </w:r>
          </w:p>
        </w:tc>
      </w:tr>
      <w:tr w:rsidR="00027E30">
        <w:trPr>
          <w:trHeight w:val="275"/>
        </w:trPr>
        <w:tc>
          <w:tcPr>
            <w:tcW w:w="1160" w:type="dxa"/>
            <w:vMerge/>
            <w:tcBorders>
              <w:top w:val="nil"/>
              <w:left w:val="nil"/>
            </w:tcBorders>
          </w:tcPr>
          <w:p w:rsidR="00027E30" w:rsidRDefault="00027E30">
            <w:pPr>
              <w:rPr>
                <w:sz w:val="2"/>
                <w:szCs w:val="2"/>
              </w:rPr>
            </w:pPr>
          </w:p>
        </w:tc>
        <w:tc>
          <w:tcPr>
            <w:tcW w:w="3047" w:type="dxa"/>
          </w:tcPr>
          <w:p w:rsidR="00027E30" w:rsidRDefault="002262DF">
            <w:pPr>
              <w:pStyle w:val="TableParagraph"/>
              <w:spacing w:line="255" w:lineRule="exact"/>
              <w:ind w:left="56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400</w:t>
            </w:r>
          </w:p>
        </w:tc>
        <w:tc>
          <w:tcPr>
            <w:tcW w:w="2298" w:type="dxa"/>
          </w:tcPr>
          <w:p w:rsidR="00027E30" w:rsidRDefault="002262DF">
            <w:pPr>
              <w:pStyle w:val="TableParagraph"/>
              <w:spacing w:line="255" w:lineRule="exact"/>
              <w:ind w:left="58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1957" w:type="dxa"/>
          </w:tcPr>
          <w:p w:rsidR="00027E30" w:rsidRDefault="002262DF">
            <w:pPr>
              <w:pStyle w:val="TableParagraph"/>
              <w:spacing w:line="255" w:lineRule="exact"/>
              <w:ind w:left="57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1481" w:type="dxa"/>
          </w:tcPr>
          <w:p w:rsidR="00027E30" w:rsidRDefault="002262DF">
            <w:pPr>
              <w:pStyle w:val="TableParagraph"/>
              <w:spacing w:line="255" w:lineRule="exact"/>
              <w:ind w:left="54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группы</w:t>
            </w:r>
          </w:p>
        </w:tc>
      </w:tr>
      <w:tr w:rsidR="00027E30">
        <w:trPr>
          <w:trHeight w:val="275"/>
        </w:trPr>
        <w:tc>
          <w:tcPr>
            <w:tcW w:w="1160" w:type="dxa"/>
            <w:vMerge/>
            <w:tcBorders>
              <w:top w:val="nil"/>
              <w:left w:val="nil"/>
            </w:tcBorders>
          </w:tcPr>
          <w:p w:rsidR="00027E30" w:rsidRDefault="00027E30">
            <w:pPr>
              <w:rPr>
                <w:sz w:val="2"/>
                <w:szCs w:val="2"/>
              </w:rPr>
            </w:pPr>
          </w:p>
        </w:tc>
        <w:tc>
          <w:tcPr>
            <w:tcW w:w="3047" w:type="dxa"/>
          </w:tcPr>
          <w:p w:rsidR="00027E30" w:rsidRDefault="002262DF">
            <w:pPr>
              <w:pStyle w:val="TableParagraph"/>
              <w:spacing w:line="255" w:lineRule="exact"/>
              <w:ind w:left="56"/>
              <w:rPr>
                <w:sz w:val="24"/>
              </w:rPr>
            </w:pPr>
            <w:r>
              <w:rPr>
                <w:sz w:val="24"/>
              </w:rPr>
              <w:t>более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400</w:t>
            </w:r>
          </w:p>
        </w:tc>
        <w:tc>
          <w:tcPr>
            <w:tcW w:w="2298" w:type="dxa"/>
          </w:tcPr>
          <w:p w:rsidR="00027E30" w:rsidRDefault="002262DF">
            <w:pPr>
              <w:pStyle w:val="TableParagraph"/>
              <w:spacing w:line="255" w:lineRule="exact"/>
              <w:ind w:left="58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1957" w:type="dxa"/>
          </w:tcPr>
          <w:p w:rsidR="00027E30" w:rsidRDefault="002262DF">
            <w:pPr>
              <w:pStyle w:val="TableParagraph"/>
              <w:spacing w:line="255" w:lineRule="exact"/>
              <w:ind w:left="57"/>
              <w:rPr>
                <w:sz w:val="24"/>
              </w:rPr>
            </w:pPr>
            <w:r>
              <w:rPr>
                <w:spacing w:val="-5"/>
                <w:sz w:val="24"/>
              </w:rPr>
              <w:t>80</w:t>
            </w:r>
          </w:p>
        </w:tc>
        <w:tc>
          <w:tcPr>
            <w:tcW w:w="1481" w:type="dxa"/>
          </w:tcPr>
          <w:p w:rsidR="00027E30" w:rsidRDefault="002262DF">
            <w:pPr>
              <w:pStyle w:val="TableParagraph"/>
              <w:spacing w:line="255" w:lineRule="exact"/>
              <w:ind w:left="54"/>
              <w:rPr>
                <w:sz w:val="24"/>
              </w:rPr>
            </w:pPr>
            <w:r>
              <w:rPr>
                <w:spacing w:val="-2"/>
                <w:sz w:val="24"/>
              </w:rPr>
              <w:t>рубленные</w:t>
            </w:r>
          </w:p>
        </w:tc>
      </w:tr>
      <w:tr w:rsidR="00027E30">
        <w:trPr>
          <w:trHeight w:val="277"/>
        </w:trPr>
        <w:tc>
          <w:tcPr>
            <w:tcW w:w="1160" w:type="dxa"/>
            <w:vMerge w:val="restart"/>
            <w:tcBorders>
              <w:left w:val="nil"/>
            </w:tcBorders>
          </w:tcPr>
          <w:p w:rsidR="00027E30" w:rsidRDefault="002262DF">
            <w:pPr>
              <w:pStyle w:val="TableParagraph"/>
              <w:spacing w:before="145"/>
              <w:ind w:left="64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  <w:p w:rsidR="00027E30" w:rsidRDefault="002262DF">
            <w:pPr>
              <w:pStyle w:val="TableParagraph"/>
              <w:ind w:left="64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047" w:type="dxa"/>
          </w:tcPr>
          <w:p w:rsidR="00027E30" w:rsidRDefault="002262DF">
            <w:pPr>
              <w:pStyle w:val="TableParagraph"/>
              <w:spacing w:line="258" w:lineRule="exact"/>
              <w:ind w:left="56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200</w:t>
            </w:r>
          </w:p>
        </w:tc>
        <w:tc>
          <w:tcPr>
            <w:tcW w:w="2298" w:type="dxa"/>
          </w:tcPr>
          <w:p w:rsidR="00027E30" w:rsidRDefault="002262DF">
            <w:pPr>
              <w:pStyle w:val="TableParagraph"/>
              <w:spacing w:line="258" w:lineRule="exact"/>
              <w:ind w:left="58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957" w:type="dxa"/>
          </w:tcPr>
          <w:p w:rsidR="00027E30" w:rsidRDefault="002262DF">
            <w:pPr>
              <w:pStyle w:val="TableParagraph"/>
              <w:spacing w:line="258" w:lineRule="exact"/>
              <w:ind w:left="57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регл.</w:t>
            </w:r>
          </w:p>
        </w:tc>
        <w:tc>
          <w:tcPr>
            <w:tcW w:w="1481" w:type="dxa"/>
          </w:tcPr>
          <w:p w:rsidR="00027E30" w:rsidRDefault="002262DF">
            <w:pPr>
              <w:pStyle w:val="TableParagraph"/>
              <w:spacing w:line="258" w:lineRule="exact"/>
              <w:ind w:left="54"/>
              <w:rPr>
                <w:sz w:val="24"/>
              </w:rPr>
            </w:pPr>
            <w:r>
              <w:rPr>
                <w:spacing w:val="-2"/>
                <w:sz w:val="24"/>
              </w:rPr>
              <w:t>рубленные</w:t>
            </w:r>
          </w:p>
        </w:tc>
      </w:tr>
      <w:tr w:rsidR="00027E30">
        <w:trPr>
          <w:trHeight w:val="275"/>
        </w:trPr>
        <w:tc>
          <w:tcPr>
            <w:tcW w:w="1160" w:type="dxa"/>
            <w:vMerge/>
            <w:tcBorders>
              <w:top w:val="nil"/>
              <w:left w:val="nil"/>
            </w:tcBorders>
          </w:tcPr>
          <w:p w:rsidR="00027E30" w:rsidRDefault="00027E30">
            <w:pPr>
              <w:rPr>
                <w:sz w:val="2"/>
                <w:szCs w:val="2"/>
              </w:rPr>
            </w:pPr>
          </w:p>
        </w:tc>
        <w:tc>
          <w:tcPr>
            <w:tcW w:w="3047" w:type="dxa"/>
          </w:tcPr>
          <w:p w:rsidR="00027E30" w:rsidRDefault="002262DF">
            <w:pPr>
              <w:pStyle w:val="TableParagraph"/>
              <w:spacing w:line="255" w:lineRule="exact"/>
              <w:ind w:left="56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400</w:t>
            </w:r>
          </w:p>
        </w:tc>
        <w:tc>
          <w:tcPr>
            <w:tcW w:w="2298" w:type="dxa"/>
          </w:tcPr>
          <w:p w:rsidR="00027E30" w:rsidRDefault="002262DF">
            <w:pPr>
              <w:pStyle w:val="TableParagraph"/>
              <w:spacing w:line="255" w:lineRule="exact"/>
              <w:ind w:left="58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957" w:type="dxa"/>
          </w:tcPr>
          <w:p w:rsidR="00027E30" w:rsidRDefault="002262DF">
            <w:pPr>
              <w:pStyle w:val="TableParagraph"/>
              <w:spacing w:line="255" w:lineRule="exact"/>
              <w:ind w:left="57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1481" w:type="dxa"/>
          </w:tcPr>
          <w:p w:rsidR="00027E30" w:rsidRDefault="002262DF">
            <w:pPr>
              <w:pStyle w:val="TableParagraph"/>
              <w:spacing w:line="255" w:lineRule="exact"/>
              <w:ind w:left="54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группы</w:t>
            </w:r>
          </w:p>
        </w:tc>
      </w:tr>
      <w:tr w:rsidR="00027E30">
        <w:trPr>
          <w:trHeight w:val="275"/>
        </w:trPr>
        <w:tc>
          <w:tcPr>
            <w:tcW w:w="1160" w:type="dxa"/>
            <w:vMerge/>
            <w:tcBorders>
              <w:top w:val="nil"/>
              <w:left w:val="nil"/>
            </w:tcBorders>
          </w:tcPr>
          <w:p w:rsidR="00027E30" w:rsidRDefault="00027E30">
            <w:pPr>
              <w:rPr>
                <w:sz w:val="2"/>
                <w:szCs w:val="2"/>
              </w:rPr>
            </w:pPr>
          </w:p>
        </w:tc>
        <w:tc>
          <w:tcPr>
            <w:tcW w:w="3047" w:type="dxa"/>
          </w:tcPr>
          <w:p w:rsidR="00027E30" w:rsidRDefault="002262DF">
            <w:pPr>
              <w:pStyle w:val="TableParagraph"/>
              <w:spacing w:line="255" w:lineRule="exact"/>
              <w:ind w:left="56"/>
              <w:rPr>
                <w:sz w:val="24"/>
              </w:rPr>
            </w:pPr>
            <w:r>
              <w:rPr>
                <w:sz w:val="24"/>
              </w:rPr>
              <w:t>более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400</w:t>
            </w:r>
          </w:p>
        </w:tc>
        <w:tc>
          <w:tcPr>
            <w:tcW w:w="2298" w:type="dxa"/>
          </w:tcPr>
          <w:p w:rsidR="00027E30" w:rsidRDefault="002262DF">
            <w:pPr>
              <w:pStyle w:val="TableParagraph"/>
              <w:spacing w:line="255" w:lineRule="exact"/>
              <w:ind w:left="58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1957" w:type="dxa"/>
          </w:tcPr>
          <w:p w:rsidR="00027E30" w:rsidRDefault="002262DF">
            <w:pPr>
              <w:pStyle w:val="TableParagraph"/>
              <w:spacing w:line="255" w:lineRule="exact"/>
              <w:ind w:left="57"/>
              <w:rPr>
                <w:sz w:val="24"/>
              </w:rPr>
            </w:pPr>
            <w:r>
              <w:rPr>
                <w:spacing w:val="-5"/>
                <w:sz w:val="24"/>
              </w:rPr>
              <w:t>80</w:t>
            </w:r>
          </w:p>
        </w:tc>
        <w:tc>
          <w:tcPr>
            <w:tcW w:w="1481" w:type="dxa"/>
          </w:tcPr>
          <w:p w:rsidR="00027E30" w:rsidRDefault="002262DF">
            <w:pPr>
              <w:pStyle w:val="TableParagraph"/>
              <w:spacing w:line="255" w:lineRule="exact"/>
              <w:ind w:left="54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группы</w:t>
            </w:r>
          </w:p>
        </w:tc>
      </w:tr>
    </w:tbl>
    <w:p w:rsidR="00027E30" w:rsidRDefault="00027E30">
      <w:pPr>
        <w:pStyle w:val="TableParagraph"/>
        <w:spacing w:line="255" w:lineRule="exact"/>
        <w:rPr>
          <w:sz w:val="24"/>
        </w:rPr>
        <w:sectPr w:rsidR="00027E30">
          <w:pgSz w:w="11910" w:h="16840"/>
          <w:pgMar w:top="1040" w:right="0" w:bottom="580" w:left="283" w:header="0" w:footer="388" w:gutter="0"/>
          <w:cols w:space="720"/>
        </w:sectPr>
      </w:pPr>
    </w:p>
    <w:p w:rsidR="00027E30" w:rsidRDefault="002262DF" w:rsidP="002262DF">
      <w:pPr>
        <w:pStyle w:val="a4"/>
        <w:numPr>
          <w:ilvl w:val="1"/>
          <w:numId w:val="2"/>
        </w:numPr>
        <w:tabs>
          <w:tab w:val="left" w:pos="2071"/>
        </w:tabs>
        <w:spacing w:before="66"/>
        <w:ind w:right="853" w:firstLine="0"/>
        <w:rPr>
          <w:sz w:val="24"/>
        </w:rPr>
      </w:pPr>
      <w:r>
        <w:rPr>
          <w:sz w:val="24"/>
        </w:rPr>
        <w:lastRenderedPageBreak/>
        <w:t>Для</w:t>
      </w:r>
      <w:r>
        <w:rPr>
          <w:spacing w:val="80"/>
          <w:sz w:val="24"/>
        </w:rPr>
        <w:t xml:space="preserve"> </w:t>
      </w:r>
      <w:r>
        <w:rPr>
          <w:sz w:val="24"/>
        </w:rPr>
        <w:t>текстовой</w:t>
      </w:r>
      <w:r>
        <w:rPr>
          <w:spacing w:val="80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электронном</w:t>
      </w:r>
      <w:r>
        <w:rPr>
          <w:spacing w:val="80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80"/>
          <w:sz w:val="24"/>
        </w:rPr>
        <w:t xml:space="preserve"> </w:t>
      </w:r>
      <w:r>
        <w:rPr>
          <w:sz w:val="24"/>
        </w:rPr>
        <w:t>издании</w:t>
      </w:r>
      <w:r>
        <w:rPr>
          <w:spacing w:val="80"/>
          <w:sz w:val="24"/>
        </w:rPr>
        <w:t xml:space="preserve"> </w:t>
      </w:r>
      <w:r>
        <w:rPr>
          <w:sz w:val="24"/>
        </w:rPr>
        <w:t>не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допускается </w:t>
      </w:r>
      <w:r>
        <w:rPr>
          <w:spacing w:val="-2"/>
          <w:sz w:val="24"/>
        </w:rPr>
        <w:t>применять:</w:t>
      </w:r>
    </w:p>
    <w:p w:rsidR="00027E30" w:rsidRDefault="002262DF" w:rsidP="002262DF">
      <w:pPr>
        <w:pStyle w:val="a4"/>
        <w:numPr>
          <w:ilvl w:val="0"/>
          <w:numId w:val="1"/>
        </w:numPr>
        <w:tabs>
          <w:tab w:val="left" w:pos="1418"/>
        </w:tabs>
        <w:ind w:left="1418" w:hanging="359"/>
        <w:jc w:val="left"/>
        <w:rPr>
          <w:sz w:val="24"/>
        </w:rPr>
      </w:pPr>
      <w:r>
        <w:rPr>
          <w:sz w:val="24"/>
        </w:rPr>
        <w:t>узкое</w:t>
      </w:r>
      <w:r>
        <w:rPr>
          <w:spacing w:val="-6"/>
          <w:sz w:val="24"/>
        </w:rPr>
        <w:t xml:space="preserve"> </w:t>
      </w:r>
      <w:r>
        <w:rPr>
          <w:sz w:val="24"/>
        </w:rPr>
        <w:t>начертание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шрифта;</w:t>
      </w:r>
    </w:p>
    <w:p w:rsidR="00027E30" w:rsidRDefault="002262DF" w:rsidP="002262DF">
      <w:pPr>
        <w:pStyle w:val="a4"/>
        <w:numPr>
          <w:ilvl w:val="0"/>
          <w:numId w:val="1"/>
        </w:numPr>
        <w:tabs>
          <w:tab w:val="left" w:pos="1418"/>
        </w:tabs>
        <w:spacing w:before="1"/>
        <w:ind w:left="1418" w:hanging="359"/>
        <w:jc w:val="left"/>
        <w:rPr>
          <w:sz w:val="24"/>
        </w:rPr>
      </w:pPr>
      <w:r>
        <w:rPr>
          <w:sz w:val="24"/>
        </w:rPr>
        <w:t>курсивное</w:t>
      </w:r>
      <w:r>
        <w:rPr>
          <w:spacing w:val="-6"/>
          <w:sz w:val="24"/>
        </w:rPr>
        <w:t xml:space="preserve"> </w:t>
      </w:r>
      <w:r>
        <w:rPr>
          <w:sz w:val="24"/>
        </w:rPr>
        <w:t>начертание</w:t>
      </w:r>
      <w:r>
        <w:rPr>
          <w:spacing w:val="-2"/>
          <w:sz w:val="24"/>
        </w:rPr>
        <w:t xml:space="preserve"> </w:t>
      </w:r>
      <w:r>
        <w:rPr>
          <w:sz w:val="24"/>
        </w:rPr>
        <w:t>шрифта</w:t>
      </w:r>
      <w:r>
        <w:rPr>
          <w:spacing w:val="-3"/>
          <w:sz w:val="24"/>
        </w:rPr>
        <w:t xml:space="preserve"> </w:t>
      </w:r>
      <w:r>
        <w:rPr>
          <w:sz w:val="24"/>
        </w:rPr>
        <w:t>(кроме</w:t>
      </w:r>
      <w:r>
        <w:rPr>
          <w:spacing w:val="-5"/>
          <w:sz w:val="24"/>
        </w:rPr>
        <w:t xml:space="preserve"> </w:t>
      </w:r>
      <w:r>
        <w:rPr>
          <w:sz w:val="24"/>
        </w:rPr>
        <w:t>выделений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текста);</w:t>
      </w:r>
    </w:p>
    <w:p w:rsidR="00027E30" w:rsidRDefault="002262DF" w:rsidP="002262DF">
      <w:pPr>
        <w:pStyle w:val="a4"/>
        <w:numPr>
          <w:ilvl w:val="0"/>
          <w:numId w:val="1"/>
        </w:numPr>
        <w:tabs>
          <w:tab w:val="left" w:pos="1418"/>
        </w:tabs>
        <w:ind w:left="1418" w:hanging="359"/>
        <w:jc w:val="left"/>
        <w:rPr>
          <w:sz w:val="24"/>
        </w:rPr>
      </w:pPr>
      <w:r>
        <w:rPr>
          <w:sz w:val="24"/>
        </w:rPr>
        <w:t>более</w:t>
      </w:r>
      <w:r>
        <w:rPr>
          <w:spacing w:val="-5"/>
          <w:sz w:val="24"/>
        </w:rPr>
        <w:t xml:space="preserve"> </w:t>
      </w:r>
      <w:r>
        <w:rPr>
          <w:sz w:val="24"/>
        </w:rPr>
        <w:t>четырех</w:t>
      </w:r>
      <w:r>
        <w:rPr>
          <w:spacing w:val="-1"/>
          <w:sz w:val="24"/>
        </w:rPr>
        <w:t xml:space="preserve"> </w:t>
      </w:r>
      <w:r>
        <w:rPr>
          <w:sz w:val="24"/>
        </w:rPr>
        <w:t>цветов</w:t>
      </w:r>
      <w:r>
        <w:rPr>
          <w:spacing w:val="-4"/>
          <w:sz w:val="24"/>
        </w:rPr>
        <w:t xml:space="preserve"> </w:t>
      </w:r>
      <w:r>
        <w:rPr>
          <w:sz w:val="24"/>
        </w:rPr>
        <w:t>шрифта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длин</w:t>
      </w:r>
      <w:r>
        <w:rPr>
          <w:spacing w:val="-3"/>
          <w:sz w:val="24"/>
        </w:rPr>
        <w:t xml:space="preserve"> </w:t>
      </w:r>
      <w:r>
        <w:rPr>
          <w:sz w:val="24"/>
        </w:rPr>
        <w:t>волн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одной</w:t>
      </w:r>
      <w:r>
        <w:rPr>
          <w:spacing w:val="-3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2"/>
          <w:sz w:val="24"/>
        </w:rPr>
        <w:t xml:space="preserve"> странице;</w:t>
      </w:r>
    </w:p>
    <w:p w:rsidR="00027E30" w:rsidRDefault="002262DF" w:rsidP="002262DF">
      <w:pPr>
        <w:pStyle w:val="a4"/>
        <w:numPr>
          <w:ilvl w:val="0"/>
          <w:numId w:val="1"/>
        </w:numPr>
        <w:tabs>
          <w:tab w:val="left" w:pos="1418"/>
        </w:tabs>
        <w:ind w:left="1418" w:hanging="359"/>
        <w:jc w:val="left"/>
        <w:rPr>
          <w:sz w:val="24"/>
        </w:rPr>
      </w:pPr>
      <w:r>
        <w:rPr>
          <w:sz w:val="24"/>
        </w:rPr>
        <w:t>красный</w:t>
      </w:r>
      <w:r>
        <w:rPr>
          <w:spacing w:val="-5"/>
          <w:sz w:val="24"/>
        </w:rPr>
        <w:t xml:space="preserve"> </w:t>
      </w:r>
      <w:r>
        <w:rPr>
          <w:sz w:val="24"/>
        </w:rPr>
        <w:t>фон</w:t>
      </w:r>
      <w:r>
        <w:rPr>
          <w:spacing w:val="-3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страницы.</w:t>
      </w:r>
    </w:p>
    <w:p w:rsidR="00027E30" w:rsidRDefault="002262DF" w:rsidP="002262DF">
      <w:pPr>
        <w:pStyle w:val="a4"/>
        <w:numPr>
          <w:ilvl w:val="1"/>
          <w:numId w:val="2"/>
        </w:numPr>
        <w:tabs>
          <w:tab w:val="left" w:pos="2018"/>
        </w:tabs>
        <w:ind w:right="845" w:firstLine="0"/>
        <w:jc w:val="both"/>
        <w:rPr>
          <w:sz w:val="24"/>
        </w:rPr>
      </w:pPr>
      <w:r>
        <w:rPr>
          <w:b/>
          <w:sz w:val="24"/>
        </w:rPr>
        <w:t xml:space="preserve">Педагогические работники школы также ограничивают себя в пользовании средствами мобильной связи во время образовательной деятельности </w:t>
      </w:r>
      <w:r>
        <w:rPr>
          <w:sz w:val="24"/>
        </w:rPr>
        <w:t>(за исключением экстренных случаев).</w:t>
      </w:r>
    </w:p>
    <w:p w:rsidR="00027E30" w:rsidRDefault="002262DF" w:rsidP="002262DF">
      <w:pPr>
        <w:pStyle w:val="a4"/>
        <w:numPr>
          <w:ilvl w:val="1"/>
          <w:numId w:val="2"/>
        </w:numPr>
        <w:tabs>
          <w:tab w:val="left" w:pos="2013"/>
        </w:tabs>
        <w:ind w:right="844" w:firstLine="0"/>
        <w:jc w:val="both"/>
        <w:rPr>
          <w:sz w:val="24"/>
        </w:rPr>
      </w:pPr>
      <w:r>
        <w:rPr>
          <w:sz w:val="24"/>
        </w:rPr>
        <w:t>Педагогические работники могут использовать на уроке мобильные электронные устройства</w:t>
      </w:r>
      <w:r>
        <w:rPr>
          <w:sz w:val="24"/>
        </w:rPr>
        <w:t xml:space="preserve"> для входа в «Электронный журнал» класса.</w:t>
      </w:r>
    </w:p>
    <w:p w:rsidR="00027E30" w:rsidRDefault="002262DF" w:rsidP="002262DF">
      <w:pPr>
        <w:pStyle w:val="a4"/>
        <w:numPr>
          <w:ilvl w:val="1"/>
          <w:numId w:val="2"/>
        </w:numPr>
        <w:tabs>
          <w:tab w:val="left" w:pos="2021"/>
        </w:tabs>
        <w:ind w:right="849" w:firstLine="0"/>
        <w:jc w:val="both"/>
        <w:rPr>
          <w:sz w:val="24"/>
        </w:rPr>
      </w:pPr>
      <w:r>
        <w:rPr>
          <w:sz w:val="24"/>
        </w:rPr>
        <w:t>Все вопросы, возникающие между участниками образовательной деятельности в отношении соблюдения Положения разрешаются путем переговоров с участием представителей</w:t>
      </w:r>
      <w:r>
        <w:rPr>
          <w:spacing w:val="71"/>
          <w:sz w:val="24"/>
        </w:rPr>
        <w:t xml:space="preserve">  </w:t>
      </w:r>
      <w:r>
        <w:rPr>
          <w:sz w:val="24"/>
        </w:rPr>
        <w:t>администрации</w:t>
      </w:r>
      <w:r>
        <w:rPr>
          <w:spacing w:val="71"/>
          <w:sz w:val="24"/>
        </w:rPr>
        <w:t xml:space="preserve">  </w:t>
      </w:r>
      <w:r>
        <w:rPr>
          <w:sz w:val="24"/>
        </w:rPr>
        <w:t>образовательной</w:t>
      </w:r>
      <w:r>
        <w:rPr>
          <w:spacing w:val="71"/>
          <w:sz w:val="24"/>
        </w:rPr>
        <w:t xml:space="preserve">  </w:t>
      </w:r>
      <w:r>
        <w:rPr>
          <w:sz w:val="24"/>
        </w:rPr>
        <w:t>организации,</w:t>
      </w:r>
      <w:r>
        <w:rPr>
          <w:spacing w:val="69"/>
          <w:sz w:val="24"/>
        </w:rPr>
        <w:t xml:space="preserve">  </w:t>
      </w:r>
      <w:r>
        <w:rPr>
          <w:sz w:val="24"/>
        </w:rPr>
        <w:t>директ</w:t>
      </w:r>
      <w:r>
        <w:rPr>
          <w:sz w:val="24"/>
        </w:rPr>
        <w:t>ора</w:t>
      </w:r>
      <w:r>
        <w:rPr>
          <w:spacing w:val="70"/>
          <w:sz w:val="24"/>
        </w:rPr>
        <w:t xml:space="preserve">  </w:t>
      </w:r>
      <w:r>
        <w:rPr>
          <w:sz w:val="24"/>
        </w:rPr>
        <w:t>школы и Комиссии по урегулированию споров в школе.</w:t>
      </w:r>
    </w:p>
    <w:p w:rsidR="00027E30" w:rsidRDefault="002262DF" w:rsidP="002262DF">
      <w:pPr>
        <w:pStyle w:val="4"/>
        <w:numPr>
          <w:ilvl w:val="0"/>
          <w:numId w:val="2"/>
        </w:numPr>
        <w:tabs>
          <w:tab w:val="left" w:pos="1659"/>
        </w:tabs>
        <w:spacing w:before="5" w:line="274" w:lineRule="exact"/>
        <w:jc w:val="both"/>
      </w:pPr>
      <w:r>
        <w:t>Права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обязанности</w:t>
      </w:r>
      <w:r>
        <w:rPr>
          <w:spacing w:val="-4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(пользователей)</w:t>
      </w:r>
      <w:r>
        <w:rPr>
          <w:spacing w:val="-4"/>
        </w:rPr>
        <w:t xml:space="preserve"> </w:t>
      </w:r>
      <w:r>
        <w:t>мобильной</w:t>
      </w:r>
      <w:r>
        <w:rPr>
          <w:spacing w:val="-5"/>
        </w:rPr>
        <w:t xml:space="preserve"> </w:t>
      </w:r>
      <w:r>
        <w:rPr>
          <w:spacing w:val="-2"/>
        </w:rPr>
        <w:t>связи</w:t>
      </w:r>
    </w:p>
    <w:p w:rsidR="00027E30" w:rsidRDefault="002262DF" w:rsidP="002262DF">
      <w:pPr>
        <w:pStyle w:val="a4"/>
        <w:numPr>
          <w:ilvl w:val="1"/>
          <w:numId w:val="2"/>
        </w:numPr>
        <w:tabs>
          <w:tab w:val="left" w:pos="1839"/>
        </w:tabs>
        <w:spacing w:line="274" w:lineRule="exact"/>
        <w:ind w:left="1839" w:hanging="420"/>
        <w:jc w:val="both"/>
        <w:rPr>
          <w:sz w:val="24"/>
        </w:rPr>
      </w:pPr>
      <w:r>
        <w:rPr>
          <w:sz w:val="24"/>
        </w:rPr>
        <w:t>Пользователи</w:t>
      </w:r>
      <w:r>
        <w:rPr>
          <w:spacing w:val="-4"/>
          <w:sz w:val="24"/>
        </w:rPr>
        <w:t xml:space="preserve"> </w:t>
      </w:r>
      <w:r>
        <w:rPr>
          <w:sz w:val="24"/>
        </w:rPr>
        <w:t>мобильной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связи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школе</w:t>
      </w:r>
      <w:r>
        <w:rPr>
          <w:spacing w:val="-3"/>
          <w:sz w:val="24"/>
        </w:rPr>
        <w:t xml:space="preserve"> </w:t>
      </w:r>
      <w:r>
        <w:rPr>
          <w:sz w:val="24"/>
        </w:rPr>
        <w:t>имеют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право:</w:t>
      </w:r>
    </w:p>
    <w:p w:rsidR="00027E30" w:rsidRDefault="002262DF" w:rsidP="002262DF">
      <w:pPr>
        <w:pStyle w:val="a4"/>
        <w:numPr>
          <w:ilvl w:val="2"/>
          <w:numId w:val="2"/>
        </w:numPr>
        <w:tabs>
          <w:tab w:val="left" w:pos="2126"/>
        </w:tabs>
        <w:ind w:right="850" w:firstLine="0"/>
        <w:rPr>
          <w:rFonts w:ascii="Symbol" w:hAnsi="Symbol"/>
          <w:sz w:val="20"/>
        </w:rPr>
      </w:pPr>
      <w:r>
        <w:rPr>
          <w:sz w:val="24"/>
        </w:rPr>
        <w:t>звонить и оправлять смс-уведомления только с целью оперативной связи обучающегося со своими родителями (законными представителями), с экстренными службами (пожарная служба, скорая медицинская помощь);</w:t>
      </w:r>
    </w:p>
    <w:p w:rsidR="00027E30" w:rsidRDefault="002262DF" w:rsidP="002262DF">
      <w:pPr>
        <w:pStyle w:val="a4"/>
        <w:numPr>
          <w:ilvl w:val="2"/>
          <w:numId w:val="2"/>
        </w:numPr>
        <w:tabs>
          <w:tab w:val="left" w:pos="2126"/>
        </w:tabs>
        <w:ind w:left="2126" w:hanging="707"/>
        <w:rPr>
          <w:rFonts w:ascii="Symbol" w:hAnsi="Symbol"/>
          <w:sz w:val="20"/>
        </w:rPr>
      </w:pPr>
      <w:r>
        <w:rPr>
          <w:sz w:val="24"/>
        </w:rPr>
        <w:t>прослушивать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аудиозаписи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наушников;</w:t>
      </w:r>
    </w:p>
    <w:p w:rsidR="00027E30" w:rsidRDefault="002262DF" w:rsidP="002262DF">
      <w:pPr>
        <w:pStyle w:val="a4"/>
        <w:numPr>
          <w:ilvl w:val="2"/>
          <w:numId w:val="2"/>
        </w:numPr>
        <w:tabs>
          <w:tab w:val="left" w:pos="2126"/>
        </w:tabs>
        <w:ind w:left="2126" w:hanging="707"/>
        <w:rPr>
          <w:rFonts w:ascii="Symbol" w:hAnsi="Symbol"/>
          <w:sz w:val="20"/>
        </w:rPr>
      </w:pPr>
      <w:r>
        <w:rPr>
          <w:sz w:val="24"/>
        </w:rPr>
        <w:t>иг</w:t>
      </w:r>
      <w:r>
        <w:rPr>
          <w:sz w:val="24"/>
        </w:rPr>
        <w:t>рать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мобильном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устройстве.</w:t>
      </w:r>
    </w:p>
    <w:p w:rsidR="00027E30" w:rsidRDefault="002262DF" w:rsidP="002262DF">
      <w:pPr>
        <w:pStyle w:val="a4"/>
        <w:numPr>
          <w:ilvl w:val="1"/>
          <w:numId w:val="2"/>
        </w:numPr>
        <w:tabs>
          <w:tab w:val="left" w:pos="1848"/>
        </w:tabs>
        <w:ind w:right="851" w:firstLine="0"/>
        <w:jc w:val="both"/>
        <w:rPr>
          <w:sz w:val="24"/>
        </w:rPr>
      </w:pPr>
      <w:r>
        <w:rPr>
          <w:sz w:val="24"/>
        </w:rPr>
        <w:t>В соответствии с Конституцией Российской Федерации обучающиеся должны знать о том, что сбор, хранение, использование и распространение информации о личной жизни лица без его согласия запрещено, а также осуществление прав и своб</w:t>
      </w:r>
      <w:r>
        <w:rPr>
          <w:sz w:val="24"/>
        </w:rPr>
        <w:t>од человека и гражданина не должно нарушать права и свободы других лиц.</w:t>
      </w:r>
    </w:p>
    <w:p w:rsidR="00027E30" w:rsidRDefault="002262DF" w:rsidP="002262DF">
      <w:pPr>
        <w:pStyle w:val="a4"/>
        <w:numPr>
          <w:ilvl w:val="1"/>
          <w:numId w:val="2"/>
        </w:numPr>
        <w:tabs>
          <w:tab w:val="left" w:pos="1865"/>
        </w:tabs>
        <w:ind w:right="851" w:firstLine="0"/>
        <w:jc w:val="both"/>
        <w:rPr>
          <w:sz w:val="24"/>
        </w:rPr>
      </w:pPr>
      <w:r>
        <w:rPr>
          <w:sz w:val="24"/>
        </w:rPr>
        <w:t>В целях обеспечения сохранности средств мобильной связи обучающийся обязан не оставлять их без присмотра.</w:t>
      </w:r>
    </w:p>
    <w:p w:rsidR="00027E30" w:rsidRDefault="002262DF" w:rsidP="002262DF">
      <w:pPr>
        <w:pStyle w:val="4"/>
        <w:numPr>
          <w:ilvl w:val="0"/>
          <w:numId w:val="2"/>
        </w:numPr>
        <w:tabs>
          <w:tab w:val="left" w:pos="1659"/>
        </w:tabs>
        <w:spacing w:before="6" w:line="274" w:lineRule="exact"/>
        <w:jc w:val="both"/>
      </w:pPr>
      <w:r>
        <w:t>Ответственность</w:t>
      </w:r>
      <w:r>
        <w:rPr>
          <w:spacing w:val="-11"/>
        </w:rPr>
        <w:t xml:space="preserve"> </w:t>
      </w:r>
      <w:r>
        <w:t>пользователей</w:t>
      </w:r>
      <w:r>
        <w:rPr>
          <w:spacing w:val="-8"/>
        </w:rPr>
        <w:t xml:space="preserve"> </w:t>
      </w:r>
      <w:r>
        <w:t>мобильной</w:t>
      </w:r>
      <w:r>
        <w:rPr>
          <w:spacing w:val="-8"/>
        </w:rPr>
        <w:t xml:space="preserve"> </w:t>
      </w:r>
      <w:r>
        <w:rPr>
          <w:spacing w:val="-2"/>
        </w:rPr>
        <w:t>связи</w:t>
      </w:r>
    </w:p>
    <w:p w:rsidR="00027E30" w:rsidRDefault="002262DF" w:rsidP="002262DF">
      <w:pPr>
        <w:pStyle w:val="a4"/>
        <w:numPr>
          <w:ilvl w:val="1"/>
          <w:numId w:val="2"/>
        </w:numPr>
        <w:tabs>
          <w:tab w:val="left" w:pos="1879"/>
        </w:tabs>
        <w:ind w:right="845" w:firstLine="0"/>
        <w:jc w:val="both"/>
        <w:rPr>
          <w:sz w:val="24"/>
        </w:rPr>
      </w:pPr>
      <w:r>
        <w:rPr>
          <w:sz w:val="24"/>
        </w:rPr>
        <w:t>В результате нарушения настоящег</w:t>
      </w:r>
      <w:r>
        <w:rPr>
          <w:sz w:val="24"/>
        </w:rPr>
        <w:t>о Положения обучающимися предусматривается применение дисциплинарной ответственности согласно Федеральному закону № 273-ФЗ</w:t>
      </w:r>
    </w:p>
    <w:p w:rsidR="00027E30" w:rsidRDefault="002262DF">
      <w:pPr>
        <w:pStyle w:val="a3"/>
        <w:ind w:left="1419"/>
        <w:jc w:val="both"/>
      </w:pPr>
      <w:r>
        <w:t>«Об</w:t>
      </w:r>
      <w:r>
        <w:rPr>
          <w:spacing w:val="-3"/>
        </w:rPr>
        <w:t xml:space="preserve"> </w:t>
      </w:r>
      <w:r>
        <w:t>образовании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Российской</w:t>
      </w:r>
      <w:r>
        <w:rPr>
          <w:spacing w:val="-2"/>
        </w:rPr>
        <w:t xml:space="preserve"> Федерации»:</w:t>
      </w:r>
    </w:p>
    <w:p w:rsidR="00027E30" w:rsidRDefault="002262DF" w:rsidP="002262DF">
      <w:pPr>
        <w:pStyle w:val="a4"/>
        <w:numPr>
          <w:ilvl w:val="2"/>
          <w:numId w:val="2"/>
        </w:numPr>
        <w:tabs>
          <w:tab w:val="left" w:pos="2126"/>
        </w:tabs>
        <w:ind w:right="850" w:firstLine="0"/>
        <w:rPr>
          <w:rFonts w:ascii="Symbol" w:hAnsi="Symbol"/>
          <w:sz w:val="20"/>
        </w:rPr>
      </w:pP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однократное</w:t>
      </w:r>
      <w:r>
        <w:rPr>
          <w:spacing w:val="-3"/>
          <w:sz w:val="24"/>
        </w:rPr>
        <w:t xml:space="preserve"> </w:t>
      </w:r>
      <w:r>
        <w:rPr>
          <w:sz w:val="24"/>
        </w:rPr>
        <w:t>нарушение –</w:t>
      </w:r>
      <w:r>
        <w:rPr>
          <w:spacing w:val="-2"/>
          <w:sz w:val="24"/>
        </w:rPr>
        <w:t xml:space="preserve"> </w:t>
      </w:r>
      <w:r>
        <w:rPr>
          <w:sz w:val="24"/>
        </w:rPr>
        <w:t>преподаватель</w:t>
      </w:r>
      <w:r>
        <w:rPr>
          <w:spacing w:val="-2"/>
          <w:sz w:val="24"/>
        </w:rPr>
        <w:t xml:space="preserve"> </w:t>
      </w:r>
      <w:r>
        <w:rPr>
          <w:sz w:val="24"/>
        </w:rPr>
        <w:t>объявляет</w:t>
      </w:r>
      <w:r>
        <w:rPr>
          <w:spacing w:val="-2"/>
          <w:sz w:val="24"/>
        </w:rPr>
        <w:t xml:space="preserve"> </w:t>
      </w:r>
      <w:r>
        <w:rPr>
          <w:sz w:val="24"/>
        </w:rPr>
        <w:t>дисциплинарное</w:t>
      </w:r>
      <w:r>
        <w:rPr>
          <w:spacing w:val="-3"/>
          <w:sz w:val="24"/>
        </w:rPr>
        <w:t xml:space="preserve"> </w:t>
      </w:r>
      <w:r>
        <w:rPr>
          <w:sz w:val="24"/>
        </w:rPr>
        <w:t>взыскание</w:t>
      </w:r>
      <w:r>
        <w:rPr>
          <w:spacing w:val="-3"/>
          <w:sz w:val="24"/>
        </w:rPr>
        <w:t xml:space="preserve"> </w:t>
      </w:r>
      <w:r>
        <w:rPr>
          <w:sz w:val="24"/>
        </w:rPr>
        <w:t>в виде замечания</w:t>
      </w:r>
      <w:r>
        <w:rPr>
          <w:sz w:val="24"/>
        </w:rPr>
        <w:t xml:space="preserve"> с правом внесения в электронный дневник обучающегося с написанием </w:t>
      </w:r>
      <w:r>
        <w:rPr>
          <w:spacing w:val="-2"/>
          <w:sz w:val="24"/>
        </w:rPr>
        <w:t>объяснительной;</w:t>
      </w:r>
    </w:p>
    <w:p w:rsidR="00027E30" w:rsidRDefault="002262DF" w:rsidP="002262DF">
      <w:pPr>
        <w:pStyle w:val="a4"/>
        <w:numPr>
          <w:ilvl w:val="2"/>
          <w:numId w:val="2"/>
        </w:numPr>
        <w:tabs>
          <w:tab w:val="left" w:pos="2126"/>
        </w:tabs>
        <w:ind w:right="848" w:firstLine="0"/>
        <w:rPr>
          <w:rFonts w:ascii="Symbol" w:hAnsi="Symbol"/>
          <w:sz w:val="20"/>
        </w:rPr>
      </w:pPr>
      <w:r>
        <w:rPr>
          <w:sz w:val="24"/>
        </w:rPr>
        <w:t>за неоднократное – в виде докладной записки на имя заместителя директора</w:t>
      </w:r>
      <w:r>
        <w:rPr>
          <w:spacing w:val="40"/>
          <w:sz w:val="24"/>
        </w:rPr>
        <w:t xml:space="preserve"> </w:t>
      </w:r>
      <w:r>
        <w:rPr>
          <w:sz w:val="24"/>
        </w:rPr>
        <w:t>школы, проводится разъяснительная беседа с обучающимися в присутствии родителей (законных представит</w:t>
      </w:r>
      <w:r>
        <w:rPr>
          <w:sz w:val="24"/>
        </w:rPr>
        <w:t xml:space="preserve">елей) о рисках здоровью от воздействия электромагнитного излучения, генерируемого устройствами мобильной связи, о возможных негативных последствиях и эффективности образовательной деятельности при неупорядоченном использовании устройств мобильной связи во </w:t>
      </w:r>
      <w:r>
        <w:rPr>
          <w:sz w:val="24"/>
        </w:rPr>
        <w:t>время занятий.</w:t>
      </w:r>
    </w:p>
    <w:p w:rsidR="00027E30" w:rsidRDefault="002262DF" w:rsidP="002262DF">
      <w:pPr>
        <w:pStyle w:val="a4"/>
        <w:numPr>
          <w:ilvl w:val="1"/>
          <w:numId w:val="2"/>
        </w:numPr>
        <w:tabs>
          <w:tab w:val="left" w:pos="2004"/>
        </w:tabs>
        <w:ind w:right="844" w:firstLine="0"/>
        <w:jc w:val="both"/>
        <w:rPr>
          <w:sz w:val="24"/>
        </w:rPr>
      </w:pPr>
      <w:r>
        <w:rPr>
          <w:sz w:val="24"/>
        </w:rPr>
        <w:t>За нарушение данного Положения педагогические работники также несут ответственность в соответствии с действующим законодательством и локальными актами организации, осуществляющей образовательную деятельность.</w:t>
      </w:r>
    </w:p>
    <w:p w:rsidR="00027E30" w:rsidRDefault="002262DF" w:rsidP="002262DF">
      <w:pPr>
        <w:pStyle w:val="4"/>
        <w:numPr>
          <w:ilvl w:val="0"/>
          <w:numId w:val="2"/>
        </w:numPr>
        <w:tabs>
          <w:tab w:val="left" w:pos="1659"/>
        </w:tabs>
        <w:spacing w:before="3" w:line="274" w:lineRule="exact"/>
        <w:jc w:val="both"/>
      </w:pPr>
      <w:r>
        <w:t>Заключительные</w:t>
      </w:r>
      <w:r>
        <w:rPr>
          <w:spacing w:val="-9"/>
        </w:rPr>
        <w:t xml:space="preserve"> </w:t>
      </w:r>
      <w:r>
        <w:rPr>
          <w:spacing w:val="-2"/>
        </w:rPr>
        <w:t>положения</w:t>
      </w:r>
    </w:p>
    <w:p w:rsidR="00027E30" w:rsidRDefault="002262DF" w:rsidP="002262DF">
      <w:pPr>
        <w:pStyle w:val="a4"/>
        <w:numPr>
          <w:ilvl w:val="1"/>
          <w:numId w:val="2"/>
        </w:numPr>
        <w:tabs>
          <w:tab w:val="left" w:pos="1905"/>
        </w:tabs>
        <w:ind w:right="844" w:firstLine="0"/>
        <w:jc w:val="both"/>
        <w:rPr>
          <w:sz w:val="24"/>
        </w:rPr>
      </w:pPr>
      <w:r>
        <w:rPr>
          <w:sz w:val="24"/>
        </w:rPr>
        <w:t>Настоящее</w:t>
      </w:r>
      <w:r>
        <w:rPr>
          <w:spacing w:val="-4"/>
          <w:sz w:val="24"/>
        </w:rPr>
        <w:t xml:space="preserve"> </w:t>
      </w:r>
      <w:r>
        <w:rPr>
          <w:sz w:val="24"/>
        </w:rPr>
        <w:t>Положение об использовании мобильных телефонов и других средств коммуникации в общеобразовательной 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является локальным нормативным актом школы, принимается на Педагогическом совете и утверждаются (вводится в действие) приказом директор</w:t>
      </w:r>
      <w:r>
        <w:rPr>
          <w:sz w:val="24"/>
        </w:rPr>
        <w:t xml:space="preserve">а организации, осуществляющей образовательную </w:t>
      </w:r>
      <w:r>
        <w:rPr>
          <w:spacing w:val="-2"/>
          <w:sz w:val="24"/>
        </w:rPr>
        <w:t>деятельность.</w:t>
      </w:r>
    </w:p>
    <w:p w:rsidR="00027E30" w:rsidRDefault="002262DF" w:rsidP="002262DF">
      <w:pPr>
        <w:pStyle w:val="a4"/>
        <w:numPr>
          <w:ilvl w:val="1"/>
          <w:numId w:val="2"/>
        </w:numPr>
        <w:tabs>
          <w:tab w:val="left" w:pos="1898"/>
        </w:tabs>
        <w:ind w:right="849" w:firstLine="0"/>
        <w:jc w:val="both"/>
        <w:rPr>
          <w:sz w:val="24"/>
        </w:rPr>
      </w:pPr>
      <w:r>
        <w:rPr>
          <w:sz w:val="24"/>
        </w:rPr>
        <w:t xml:space="preserve">Все изменения и дополнения, вносимые в настоящее Положение, оформляются в письменной форме в соответствии действующим законодательством Российской </w:t>
      </w:r>
      <w:r>
        <w:rPr>
          <w:spacing w:val="-2"/>
          <w:sz w:val="24"/>
        </w:rPr>
        <w:t>Федерации.</w:t>
      </w:r>
    </w:p>
    <w:p w:rsidR="00027E30" w:rsidRDefault="00027E30">
      <w:pPr>
        <w:pStyle w:val="a4"/>
        <w:rPr>
          <w:sz w:val="24"/>
        </w:rPr>
        <w:sectPr w:rsidR="00027E30">
          <w:pgSz w:w="11910" w:h="16840"/>
          <w:pgMar w:top="1040" w:right="0" w:bottom="580" w:left="283" w:header="0" w:footer="388" w:gutter="0"/>
          <w:cols w:space="720"/>
        </w:sectPr>
      </w:pPr>
    </w:p>
    <w:p w:rsidR="00027E30" w:rsidRDefault="002262DF" w:rsidP="002262DF">
      <w:pPr>
        <w:pStyle w:val="a4"/>
        <w:numPr>
          <w:ilvl w:val="1"/>
          <w:numId w:val="2"/>
        </w:numPr>
        <w:tabs>
          <w:tab w:val="left" w:pos="1853"/>
        </w:tabs>
        <w:spacing w:before="66"/>
        <w:ind w:right="852" w:firstLine="0"/>
        <w:jc w:val="both"/>
        <w:rPr>
          <w:sz w:val="24"/>
        </w:rPr>
      </w:pPr>
      <w:r>
        <w:rPr>
          <w:sz w:val="24"/>
        </w:rPr>
        <w:lastRenderedPageBreak/>
        <w:t>Положение об использ</w:t>
      </w:r>
      <w:r>
        <w:rPr>
          <w:sz w:val="24"/>
        </w:rPr>
        <w:t>овании мобильных телефонов и других средств коммуникации принимается на неопределенный срок. Изменения и дополнения к Положению принимаются в порядке, предусмотренном п.5.1. настоящего Положения.</w:t>
      </w:r>
    </w:p>
    <w:p w:rsidR="00027E30" w:rsidRDefault="002262DF" w:rsidP="002262DF">
      <w:pPr>
        <w:pStyle w:val="a4"/>
        <w:numPr>
          <w:ilvl w:val="1"/>
          <w:numId w:val="2"/>
        </w:numPr>
        <w:tabs>
          <w:tab w:val="left" w:pos="1905"/>
        </w:tabs>
        <w:spacing w:before="1"/>
        <w:ind w:right="853" w:firstLine="0"/>
        <w:jc w:val="both"/>
        <w:rPr>
          <w:sz w:val="24"/>
        </w:rPr>
      </w:pPr>
      <w:r>
        <w:rPr>
          <w:sz w:val="24"/>
        </w:rPr>
        <w:t>После принятия Положения (или изменений и дополнений отдельн</w:t>
      </w:r>
      <w:r>
        <w:rPr>
          <w:sz w:val="24"/>
        </w:rPr>
        <w:t>ых пунктов и разделов) в новой редакции предыдущая редакци</w:t>
      </w:r>
      <w:r w:rsidR="00A00345">
        <w:rPr>
          <w:sz w:val="24"/>
        </w:rPr>
        <w:t>я автоматически утрачивает силу.</w:t>
      </w:r>
    </w:p>
    <w:p w:rsidR="00A00345" w:rsidRPr="00A00345" w:rsidRDefault="00A00345" w:rsidP="002262DF">
      <w:pPr>
        <w:pStyle w:val="a4"/>
        <w:numPr>
          <w:ilvl w:val="1"/>
          <w:numId w:val="2"/>
        </w:numPr>
        <w:tabs>
          <w:tab w:val="left" w:pos="1905"/>
        </w:tabs>
        <w:spacing w:before="1"/>
        <w:ind w:right="853" w:firstLine="0"/>
        <w:jc w:val="both"/>
        <w:rPr>
          <w:sz w:val="24"/>
        </w:rPr>
        <w:sectPr w:rsidR="00A00345" w:rsidRPr="00A00345">
          <w:footerReference w:type="default" r:id="rId15"/>
          <w:pgSz w:w="11910" w:h="16840"/>
          <w:pgMar w:top="380" w:right="0" w:bottom="580" w:left="283" w:header="0" w:footer="388" w:gutter="0"/>
          <w:cols w:space="720"/>
        </w:sectPr>
      </w:pPr>
      <w:bookmarkStart w:id="0" w:name="_GoBack"/>
      <w:bookmarkEnd w:id="0"/>
    </w:p>
    <w:p w:rsidR="002262DF" w:rsidRDefault="002262DF"/>
    <w:sectPr w:rsidR="002262DF">
      <w:footerReference w:type="default" r:id="rId16"/>
      <w:pgSz w:w="11900" w:h="16840"/>
      <w:pgMar w:top="520" w:right="850" w:bottom="580" w:left="566" w:header="0" w:footer="38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62DF" w:rsidRDefault="002262DF">
      <w:r>
        <w:separator/>
      </w:r>
    </w:p>
  </w:endnote>
  <w:endnote w:type="continuationSeparator" w:id="0">
    <w:p w:rsidR="002262DF" w:rsidRDefault="002262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7E30" w:rsidRDefault="002262DF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74076672" behindDoc="1" locked="0" layoutInCell="1" allowOverlap="1">
              <wp:simplePos x="0" y="0"/>
              <wp:positionH relativeFrom="page">
                <wp:posOffset>241300</wp:posOffset>
              </wp:positionH>
              <wp:positionV relativeFrom="page">
                <wp:posOffset>10359108</wp:posOffset>
              </wp:positionV>
              <wp:extent cx="4587240" cy="278765"/>
              <wp:effectExtent l="0" t="0" r="0" b="0"/>
              <wp:wrapNone/>
              <wp:docPr id="17" name="Text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587240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27E30" w:rsidRDefault="002262DF">
                          <w:pPr>
                            <w:spacing w:line="290" w:lineRule="auto"/>
                            <w:ind w:left="2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Документ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создан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электронной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форме.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16/24-орд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27.01.2025.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Исполнитель: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Соркина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Ж.В. Страница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 w:rsidR="00A00345">
                            <w:rPr>
                              <w:rFonts w:ascii="Microsoft Sans Serif" w:hAnsi="Microsoft Sans Serif"/>
                              <w:noProof/>
                              <w:sz w:val="16"/>
                            </w:rPr>
                            <w:t>1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 из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 w:rsidR="00A00345">
                            <w:rPr>
                              <w:rFonts w:ascii="Microsoft Sans Serif" w:hAnsi="Microsoft Sans Serif"/>
                              <w:noProof/>
                              <w:sz w:val="16"/>
                            </w:rPr>
                            <w:t>6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. Страница создана: 27.01.2025 20:27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7" o:spid="_x0000_s1026" type="#_x0000_t202" style="position:absolute;margin-left:19pt;margin-top:815.7pt;width:361.2pt;height:21.95pt;z-index:-292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Ws3qQEAAEEDAAAOAAAAZHJzL2Uyb0RvYy54bWysUsFu2zAMvQ/YPwi6L0qDtgmMOEW3YsOA&#10;YhvQ7gNkWYqFWqImKrHz96NkJy2227CLTItPj++R3N6NrmdHHdGCr/nVYsmZ9gpa6/c1//n8+cOG&#10;M0zSt7IHr2t+0sjvdu/fbYdQ6RV00Lc6MiLxWA2h5l1KoRICVaedxAUE7SlpIDqZ6DfuRRvlQOyu&#10;F6vl8lYMENsQQWlEun2YknxX+I3RKn03BnVifc1JWypnLGeTT7HbymofZeismmXIf1DhpPVU9EL1&#10;IJNkh2j/onJWRUAwaaHACTDGKl08kJur5R9unjoZdPFCzcFwaRP+P1r17fgjMtvS7NaceeloRs96&#10;TA2MjG6oPUPAilBPgXBp/AgjQYtVDI+gXpAg4g1meoCEzu0YTXT5S0YZPaQJnC5dpypM0eX1zWa9&#10;uqaUotxqvVnf3uS64vV1iJi+aHAsBzWPNNWiQB4fMU3QM2QWM9XPstLYjLOLBtoTmRho2jXHXwcZ&#10;NWf9V0/tzKtxDuI5aM5BTP0nKAuUvXi4PyQwtlTOJSbeuTLNqWifdyovwtv/gnrd/N1vAAAA//8D&#10;AFBLAwQUAAYACAAAACEAy/8d8uIAAAAMAQAADwAAAGRycy9kb3ducmV2LnhtbEyPwU7DMBBE70j8&#10;g7VI3KjThiZViFOhoooD4tACEsdtbOKI2I5sN3X/nu2p3HZnR7Nv6nUyA5uUD72zAuazDJiyrZO9&#10;7QR8fmwfVsBCRCtxcFYJOKsA6+b2psZKupPdqWkfO0YhNlQoQMc4VpyHViuDYeZGZen247zBSKvv&#10;uPR4onAz8EWWFdxgb+mDxlFttGp/90cj4Gszbt/St8b3aSlfXxbl7uzbJMT9XXp+AhZVilczXPAJ&#10;HRpiOrijlYENAvIVVYmkF/n8ERg5yiKj4XCRymUOvKn5/xLNHwAAAP//AwBQSwECLQAUAAYACAAA&#10;ACEAtoM4kv4AAADhAQAAEwAAAAAAAAAAAAAAAAAAAAAAW0NvbnRlbnRfVHlwZXNdLnhtbFBLAQIt&#10;ABQABgAIAAAAIQA4/SH/1gAAAJQBAAALAAAAAAAAAAAAAAAAAC8BAABfcmVscy8ucmVsc1BLAQIt&#10;ABQABgAIAAAAIQBLBWs3qQEAAEEDAAAOAAAAAAAAAAAAAAAAAC4CAABkcnMvZTJvRG9jLnhtbFBL&#10;AQItABQABgAIAAAAIQDL/x3y4gAAAAwBAAAPAAAAAAAAAAAAAAAAAAMEAABkcnMvZG93bnJldi54&#10;bWxQSwUGAAAAAAQABADzAAAAEgUAAAAA&#10;" filled="f" stroked="f">
              <v:path arrowok="t"/>
              <v:textbox inset="0,0,0,0">
                <w:txbxContent>
                  <w:p w:rsidR="00027E30" w:rsidRDefault="002262DF">
                    <w:pPr>
                      <w:spacing w:line="290" w:lineRule="auto"/>
                      <w:ind w:left="20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z w:val="16"/>
                      </w:rPr>
                      <w:t>Документ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создан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электронной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форме.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№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16/24-орд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от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27.01.2025.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Исполнитель: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Соркина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Ж.В. Страница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 w:rsidR="00A00345">
                      <w:rPr>
                        <w:rFonts w:ascii="Microsoft Sans Serif" w:hAnsi="Microsoft Sans Serif"/>
                        <w:noProof/>
                        <w:sz w:val="16"/>
                      </w:rPr>
                      <w:t>1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 из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NUMPAGES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 w:rsidR="00A00345">
                      <w:rPr>
                        <w:rFonts w:ascii="Microsoft Sans Serif" w:hAnsi="Microsoft Sans Serif"/>
                        <w:noProof/>
                        <w:sz w:val="16"/>
                      </w:rPr>
                      <w:t>6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. Страница создана: 27.01.2025 20:27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7E30" w:rsidRDefault="002262DF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474077184" behindDoc="1" locked="0" layoutInCell="1" allowOverlap="1">
          <wp:simplePos x="0" y="0"/>
          <wp:positionH relativeFrom="page">
            <wp:posOffset>6328751</wp:posOffset>
          </wp:positionH>
          <wp:positionV relativeFrom="page">
            <wp:posOffset>10375175</wp:posOffset>
          </wp:positionV>
          <wp:extent cx="963062" cy="212650"/>
          <wp:effectExtent l="0" t="0" r="0" b="0"/>
          <wp:wrapNone/>
          <wp:docPr id="22" name="Image 2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Image 2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74077696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10273283</wp:posOffset>
              </wp:positionV>
              <wp:extent cx="7560945" cy="1270"/>
              <wp:effectExtent l="0" t="0" r="0" b="0"/>
              <wp:wrapNone/>
              <wp:docPr id="23" name="Graphic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6094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560945">
                            <a:moveTo>
                              <a:pt x="0" y="0"/>
                            </a:moveTo>
                            <a:lnTo>
                              <a:pt x="7560564" y="0"/>
                            </a:lnTo>
                          </a:path>
                        </a:pathLst>
                      </a:custGeom>
                      <a:ln w="1016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line style="position:absolute;mso-position-horizontal-relative:page;mso-position-vertical-relative:page;z-index:-29238784" from="0pt,808.919983pt" to="595.320pt,808.919983pt" stroked="true" strokeweight=".8pt" strokecolor="#000000">
              <v:stroke dashstyle="solid"/>
              <w10:wrap type="none"/>
            </v:lin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74078208" behindDoc="1" locked="0" layoutInCell="1" allowOverlap="1">
              <wp:simplePos x="0" y="0"/>
              <wp:positionH relativeFrom="page">
                <wp:posOffset>241300</wp:posOffset>
              </wp:positionH>
              <wp:positionV relativeFrom="page">
                <wp:posOffset>10359108</wp:posOffset>
              </wp:positionV>
              <wp:extent cx="4587240" cy="278765"/>
              <wp:effectExtent l="0" t="0" r="0" b="0"/>
              <wp:wrapNone/>
              <wp:docPr id="24" name="Text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587240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27E30" w:rsidRDefault="002262DF">
                          <w:pPr>
                            <w:spacing w:line="290" w:lineRule="auto"/>
                            <w:ind w:left="2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Документ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создан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электронной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форме.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16/24-орд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27.01.2025.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Исполнитель: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Соркина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Ж.В. Страница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 w:rsidR="00A00345">
                            <w:rPr>
                              <w:rFonts w:ascii="Microsoft Sans Serif" w:hAnsi="Microsoft Sans Serif"/>
                              <w:noProof/>
                              <w:sz w:val="16"/>
                            </w:rPr>
                            <w:t>2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 из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 w:rsidR="00A00345">
                            <w:rPr>
                              <w:rFonts w:ascii="Microsoft Sans Serif" w:hAnsi="Microsoft Sans Serif"/>
                              <w:noProof/>
                              <w:sz w:val="16"/>
                            </w:rPr>
                            <w:t>6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. Страница создана: 27.01.2025 20:27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4" o:spid="_x0000_s1027" type="#_x0000_t202" style="position:absolute;margin-left:19pt;margin-top:815.7pt;width:361.2pt;height:21.95pt;z-index:-29238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9YUgrQEAAEgDAAAOAAAAZHJzL2Uyb0RvYy54bWysU8Fu2zAMvQ/YPwi6L06MtAmMOMW2YsOA&#10;YhvQ7gNkWYqFWaImKrHz96PkOC22W9ELTYlP5Hskvbsbbc9OKqABV/PVYsmZchJa4w41//X05cOW&#10;M4zCtaIHp2p+Vsjv9u/f7QZfqRI66FsVGCVxWA2+5l2MvioKlJ2yAhfglaOghmBFpGM4FG0QA2W3&#10;fVEul7fFAKH1AaRCpNv7Kcj3Ob/WSsYfWqOKrK85cYvZhmybZIv9TlSHIHxn5IWGeAULK4yjotdU&#10;9yIKdgzmv1TWyAAIOi4k2AK0NlJlDaRmtfxHzWMnvMpaqDnor23Ct0srv59+BmbampdrzpywNKMn&#10;NcYGRkY31J7BY0WoR0+4OH6CkcacpaJ/APkbCVK8wEwPkNCpHaMONn1JKKOHNIHztetUhUm6XN9s&#10;N+WaQpJi5Wa7ub1JdYvn1z5g/KrAsuTUPNBUMwNxesA4QWfIhcxUP9GKYzNmfatZTAPtmbQMNPSa&#10;45+jCIqz/pujrqYNmZ0wO83shNh/hrxHSZKDj8cI2mQCqdKU90KAxpUlXFYr7cPLc0Y9/wD7vwAA&#10;AP//AwBQSwMEFAAGAAgAAAAhAMv/HfLiAAAADAEAAA8AAABkcnMvZG93bnJldi54bWxMj8FOwzAQ&#10;RO9I/IO1SNyo04YmVYhToaKKA+LQAhLHbWziiNiObDd1/57tqdx2Z0ezb+p1MgOblA+9swLmswyY&#10;sq2Tve0EfH5sH1bAQkQrcXBWCTirAOvm9qbGSrqT3alpHztGITZUKEDHOFach1Yrg2HmRmXp9uO8&#10;wUir77j0eKJwM/BFlhXcYG/pg8ZRbbRqf/dHI+BrM27f0rfG92kpX18W5e7s2yTE/V16fgIWVYpX&#10;M1zwCR0aYjq4o5WBDQLyFVWJpBf5/BEYOcoio+FwkcplDryp+f8SzR8AAAD//wMAUEsBAi0AFAAG&#10;AAgAAAAhALaDOJL+AAAA4QEAABMAAAAAAAAAAAAAAAAAAAAAAFtDb250ZW50X1R5cGVzXS54bWxQ&#10;SwECLQAUAAYACAAAACEAOP0h/9YAAACUAQAACwAAAAAAAAAAAAAAAAAvAQAAX3JlbHMvLnJlbHNQ&#10;SwECLQAUAAYACAAAACEAQ/WFIK0BAABIAwAADgAAAAAAAAAAAAAAAAAuAgAAZHJzL2Uyb0RvYy54&#10;bWxQSwECLQAUAAYACAAAACEAy/8d8uIAAAAMAQAADwAAAAAAAAAAAAAAAAAHBAAAZHJzL2Rvd25y&#10;ZXYueG1sUEsFBgAAAAAEAAQA8wAAABYFAAAAAA==&#10;" filled="f" stroked="f">
              <v:path arrowok="t"/>
              <v:textbox inset="0,0,0,0">
                <w:txbxContent>
                  <w:p w:rsidR="00027E30" w:rsidRDefault="002262DF">
                    <w:pPr>
                      <w:spacing w:line="290" w:lineRule="auto"/>
                      <w:ind w:left="20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z w:val="16"/>
                      </w:rPr>
                      <w:t>Документ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создан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электронной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форме.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№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16/24-орд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от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27.01.2025.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Исполнитель: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Соркина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Ж.В. Страница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 w:rsidR="00A00345">
                      <w:rPr>
                        <w:rFonts w:ascii="Microsoft Sans Serif" w:hAnsi="Microsoft Sans Serif"/>
                        <w:noProof/>
                        <w:sz w:val="16"/>
                      </w:rPr>
                      <w:t>2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 из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NUMPAGES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 w:rsidR="00A00345">
                      <w:rPr>
                        <w:rFonts w:ascii="Microsoft Sans Serif" w:hAnsi="Microsoft Sans Serif"/>
                        <w:noProof/>
                        <w:sz w:val="16"/>
                      </w:rPr>
                      <w:t>6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. Страница создана: 27.01.2025 20:27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7E30" w:rsidRDefault="002262DF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474092544" behindDoc="1" locked="0" layoutInCell="1" allowOverlap="1" wp14:anchorId="2F367C98" wp14:editId="5856AD48">
          <wp:simplePos x="0" y="0"/>
          <wp:positionH relativeFrom="page">
            <wp:posOffset>6328751</wp:posOffset>
          </wp:positionH>
          <wp:positionV relativeFrom="page">
            <wp:posOffset>10375175</wp:posOffset>
          </wp:positionV>
          <wp:extent cx="963062" cy="212650"/>
          <wp:effectExtent l="0" t="0" r="0" b="0"/>
          <wp:wrapNone/>
          <wp:docPr id="76" name="Image 7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" name="Image 76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74093056" behindDoc="1" locked="0" layoutInCell="1" allowOverlap="1" wp14:anchorId="104289BC" wp14:editId="63AABE52">
              <wp:simplePos x="0" y="0"/>
              <wp:positionH relativeFrom="page">
                <wp:posOffset>0</wp:posOffset>
              </wp:positionH>
              <wp:positionV relativeFrom="page">
                <wp:posOffset>10273283</wp:posOffset>
              </wp:positionV>
              <wp:extent cx="7560945" cy="1270"/>
              <wp:effectExtent l="0" t="0" r="0" b="0"/>
              <wp:wrapNone/>
              <wp:docPr id="77" name="Graphic 7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6094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560945">
                            <a:moveTo>
                              <a:pt x="0" y="0"/>
                            </a:moveTo>
                            <a:lnTo>
                              <a:pt x="7560564" y="0"/>
                            </a:lnTo>
                          </a:path>
                        </a:pathLst>
                      </a:custGeom>
                      <a:ln w="1016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line style="position:absolute;mso-position-horizontal-relative:page;mso-position-vertical-relative:page;z-index:-29223424" from="0pt,808.919983pt" to="595.320pt,808.919983pt" stroked="true" strokeweight=".8pt" strokecolor="#000000">
              <v:stroke dashstyle="solid"/>
              <w10:wrap type="none"/>
            </v:lin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74093568" behindDoc="1" locked="0" layoutInCell="1" allowOverlap="1" wp14:anchorId="28544581" wp14:editId="43FB270D">
              <wp:simplePos x="0" y="0"/>
              <wp:positionH relativeFrom="page">
                <wp:posOffset>6855714</wp:posOffset>
              </wp:positionH>
              <wp:positionV relativeFrom="page">
                <wp:posOffset>10059246</wp:posOffset>
              </wp:positionV>
              <wp:extent cx="215900" cy="194310"/>
              <wp:effectExtent l="0" t="0" r="0" b="0"/>
              <wp:wrapNone/>
              <wp:docPr id="78" name="Textbox 7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59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27E30" w:rsidRDefault="002262DF">
                          <w:pPr>
                            <w:pStyle w:val="a3"/>
                            <w:spacing w:before="10"/>
                            <w:ind w:left="2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A00345">
                            <w:rPr>
                              <w:noProof/>
                              <w:spacing w:val="-5"/>
                            </w:rPr>
                            <w:t>5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78" o:spid="_x0000_s1028" type="#_x0000_t202" style="position:absolute;margin-left:539.8pt;margin-top:792.05pt;width:17pt;height:15.3pt;z-index:-29222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X96qwEAAEcDAAAOAAAAZHJzL2Uyb0RvYy54bWysUttu2zAMfR+wfxD0vsjOrjXiFNuKDQOK&#10;bUDbD5BlKRZmiZqoxM7fj1LitNjehr7ItEgdnsPDzfXsRnbQES34lterijPtFfTW71r+cP/l1QfO&#10;MEnfyxG8bvlRI7/evnyxmUKj1zDA2OvICMRjM4WWDymFRghUg3YSVxC0p6SB6GSi37gTfZQTobtR&#10;rKvqnZgg9iGC0oh0e3NK8m3BN0ar9MMY1ImNLSduqZyxnF0+xXYjm12UYbDqTEP+BwsnraemF6gb&#10;mSTbR/sPlLMqAoJJKwVOgDFW6aKB1NTVX2ruBhl00ULDwXAZEz4frPp++BmZ7Vv+npzy0pFH93pO&#10;HcyMbmg8U8CGqu4C1aX5E8xkc5GK4RbUL6QS8aTm9ACpOo9jNtHlLwll9JAcOF6mTl2Yost1/faq&#10;ooyiVH315nVdXBGPj0PE9FWDYzloeSRTCwF5uMWU28tmKTlzObXPrNLczUXeetHSQX8kKRN53nL8&#10;vZdRczZ+8zTUvCBLEJegW4KYxs9Q1igr8vBxn8DYQiB3OuGeCZBbhdd5s/I6PP0vVY/7v/0DAAD/&#10;/wMAUEsDBBQABgAIAAAAIQCI9NLh4wAAAA8BAAAPAAAAZHJzL2Rvd25yZXYueG1sTI/BTsMwEETv&#10;SPyDtUjcqJPSJiXEqVBRxQFxaAGJoxubOCJeR7abun/P9gS3md3R7Nt6nezAJu1D71BAPsuAaWyd&#10;6rET8PG+vVsBC1GikoNDLeCsA6yb66taVsqdcKenfewYlWCopAAT41hxHlqjrQwzN2qk3bfzVkay&#10;vuPKyxOV24HPs6zgVvZIF4wc9cbo9md/tAI+N+P2NX0Z+TYt1cvzvNydfZuEuL1JT4/Aok7xLwwX&#10;fEKHhpgO7ogqsIF8Vj4UlCW1XC1yYJdMnt/T7ECqyBcl8Kbm//9ofgEAAP//AwBQSwECLQAUAAYA&#10;CAAAACEAtoM4kv4AAADhAQAAEwAAAAAAAAAAAAAAAAAAAAAAW0NvbnRlbnRfVHlwZXNdLnhtbFBL&#10;AQItABQABgAIAAAAIQA4/SH/1gAAAJQBAAALAAAAAAAAAAAAAAAAAC8BAABfcmVscy8ucmVsc1BL&#10;AQItABQABgAIAAAAIQDJBX96qwEAAEcDAAAOAAAAAAAAAAAAAAAAAC4CAABkcnMvZTJvRG9jLnht&#10;bFBLAQItABQABgAIAAAAIQCI9NLh4wAAAA8BAAAPAAAAAAAAAAAAAAAAAAUEAABkcnMvZG93bnJl&#10;di54bWxQSwUGAAAAAAQABADzAAAAFQUAAAAA&#10;" filled="f" stroked="f">
              <v:path arrowok="t"/>
              <v:textbox inset="0,0,0,0">
                <w:txbxContent>
                  <w:p w:rsidR="00027E30" w:rsidRDefault="002262DF">
                    <w:pPr>
                      <w:pStyle w:val="a3"/>
                      <w:spacing w:before="10"/>
                      <w:ind w:left="2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A00345">
                      <w:rPr>
                        <w:noProof/>
                        <w:spacing w:val="-5"/>
                      </w:rPr>
                      <w:t>5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74094080" behindDoc="1" locked="0" layoutInCell="1" allowOverlap="1" wp14:anchorId="1515F89D" wp14:editId="06EF5F2D">
              <wp:simplePos x="0" y="0"/>
              <wp:positionH relativeFrom="page">
                <wp:posOffset>241300</wp:posOffset>
              </wp:positionH>
              <wp:positionV relativeFrom="page">
                <wp:posOffset>10359108</wp:posOffset>
              </wp:positionV>
              <wp:extent cx="4587240" cy="278765"/>
              <wp:effectExtent l="0" t="0" r="0" b="0"/>
              <wp:wrapNone/>
              <wp:docPr id="79" name="Textbox 7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587240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27E30" w:rsidRDefault="002262DF">
                          <w:pPr>
                            <w:spacing w:line="290" w:lineRule="auto"/>
                            <w:ind w:left="2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Документ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создан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электронной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форме.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16/24-орд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27.01.2025.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Исполнитель: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Соркина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Ж.В. Страница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 w:rsidR="00A00345">
                            <w:rPr>
                              <w:rFonts w:ascii="Microsoft Sans Serif" w:hAnsi="Microsoft Sans Serif"/>
                              <w:noProof/>
                              <w:sz w:val="16"/>
                            </w:rPr>
                            <w:t>5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 из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 w:rsidR="00A00345">
                            <w:rPr>
                              <w:rFonts w:ascii="Microsoft Sans Serif" w:hAnsi="Microsoft Sans Serif"/>
                              <w:noProof/>
                              <w:sz w:val="16"/>
                            </w:rPr>
                            <w:t>6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. Страница создана: 27.01.2025 20:28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79" o:spid="_x0000_s1029" type="#_x0000_t202" style="position:absolute;margin-left:19pt;margin-top:815.7pt;width:361.2pt;height:21.95pt;z-index:-29222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Q68rQEAAEgDAAAOAAAAZHJzL2Uyb0RvYy54bWysU1Fv0zAQfkfiP1h+p+7Ktpao6QRMIKQJ&#10;kDZ+gOPYjUXsMz63Sf89Z6fpJnhDvFzOvs9333d32d6NrmdHHdGCr/nVYsmZ9gpa6/c1//H06c2G&#10;M0zSt7IHr2t+0sjvdq9fbYdQ6RV00Lc6MkrisRpCzbuUQiUEqk47iQsI2lPQQHQy0THuRRvlQNld&#10;L1bL5a0YILYhgtKIdHs/Bfmu5DdGq/TNGNSJ9TUnbqnYWGyTrdhtZbWPMnRWnWnIf2DhpPVU9JLq&#10;XibJDtH+lcpZFQHBpIUCJ8AYq3TRQGquln+oeexk0EULNQfDpU34/9Kqr8fvkdm25ut3nHnpaEZP&#10;ekwNjIxuqD1DwIpQj4FwafwAI425SMXwAOonEkS8wEwPkNC5HaOJLn9JKKOHNIHTpetUhSm6vL7Z&#10;rFfXFFIUW60369ubXFc8vw4R02cNjmWn5pGmWhjI4wOmCTpDzmSm+plWGpux6Hs7i2mgPZGWgYZe&#10;c/x1kFFz1n/x1NW8IbMTZ6eZnZj6j1D2KEvy8P6QwNhCIFea8p4J0LiKhPNq5X14eS6o5x9g9xsA&#10;AP//AwBQSwMEFAAGAAgAAAAhAMv/HfLiAAAADAEAAA8AAABkcnMvZG93bnJldi54bWxMj8FOwzAQ&#10;RO9I/IO1SNyo04YmVYhToaKKA+LQAhLHbWziiNiObDd1/57tqdx2Z0ezb+p1MgOblA+9swLmswyY&#10;sq2Tve0EfH5sH1bAQkQrcXBWCTirAOvm9qbGSrqT3alpHztGITZUKEDHOFach1Yrg2HmRmXp9uO8&#10;wUir77j0eKJwM/BFlhXcYG/pg8ZRbbRqf/dHI+BrM27f0rfG92kpX18W5e7s2yTE/V16fgIWVYpX&#10;M1zwCR0aYjq4o5WBDQLyFVWJpBf5/BEYOcoio+FwkcplDryp+f8SzR8AAAD//wMAUEsBAi0AFAAG&#10;AAgAAAAhALaDOJL+AAAA4QEAABMAAAAAAAAAAAAAAAAAAAAAAFtDb250ZW50X1R5cGVzXS54bWxQ&#10;SwECLQAUAAYACAAAACEAOP0h/9YAAACUAQAACwAAAAAAAAAAAAAAAAAvAQAAX3JlbHMvLnJlbHNQ&#10;SwECLQAUAAYACAAAACEAJLEOvK0BAABIAwAADgAAAAAAAAAAAAAAAAAuAgAAZHJzL2Uyb0RvYy54&#10;bWxQSwECLQAUAAYACAAAACEAy/8d8uIAAAAMAQAADwAAAAAAAAAAAAAAAAAHBAAAZHJzL2Rvd25y&#10;ZXYueG1sUEsFBgAAAAAEAAQA8wAAABYFAAAAAA==&#10;" filled="f" stroked="f">
              <v:path arrowok="t"/>
              <v:textbox inset="0,0,0,0">
                <w:txbxContent>
                  <w:p w:rsidR="00027E30" w:rsidRDefault="002262DF">
                    <w:pPr>
                      <w:spacing w:line="290" w:lineRule="auto"/>
                      <w:ind w:left="20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z w:val="16"/>
                      </w:rPr>
                      <w:t>Документ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создан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электронной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форме.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№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16/24-орд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от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27.01.2025.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Исполнитель: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Соркина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Ж.В. Страница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 w:rsidR="00A00345">
                      <w:rPr>
                        <w:rFonts w:ascii="Microsoft Sans Serif" w:hAnsi="Microsoft Sans Serif"/>
                        <w:noProof/>
                        <w:sz w:val="16"/>
                      </w:rPr>
                      <w:t>5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 из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NUMPAGES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 w:rsidR="00A00345">
                      <w:rPr>
                        <w:rFonts w:ascii="Microsoft Sans Serif" w:hAnsi="Microsoft Sans Serif"/>
                        <w:noProof/>
                        <w:sz w:val="16"/>
                      </w:rPr>
                      <w:t>6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. Страница создана: 27.01.2025 20:28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7E30" w:rsidRDefault="002262DF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474191360" behindDoc="1" locked="0" layoutInCell="1" allowOverlap="1" wp14:anchorId="4B665443" wp14:editId="2FBB70CC">
          <wp:simplePos x="0" y="0"/>
          <wp:positionH relativeFrom="page">
            <wp:posOffset>6328751</wp:posOffset>
          </wp:positionH>
          <wp:positionV relativeFrom="page">
            <wp:posOffset>10375175</wp:posOffset>
          </wp:positionV>
          <wp:extent cx="963062" cy="212650"/>
          <wp:effectExtent l="0" t="0" r="0" b="0"/>
          <wp:wrapNone/>
          <wp:docPr id="900" name="Image 900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00" name="Image 900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74191872" behindDoc="1" locked="0" layoutInCell="1" allowOverlap="1" wp14:anchorId="44E30F83" wp14:editId="55D6E06B">
              <wp:simplePos x="0" y="0"/>
              <wp:positionH relativeFrom="page">
                <wp:posOffset>0</wp:posOffset>
              </wp:positionH>
              <wp:positionV relativeFrom="page">
                <wp:posOffset>10273283</wp:posOffset>
              </wp:positionV>
              <wp:extent cx="7560945" cy="1270"/>
              <wp:effectExtent l="0" t="0" r="0" b="0"/>
              <wp:wrapNone/>
              <wp:docPr id="901" name="Graphic 90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6094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560945">
                            <a:moveTo>
                              <a:pt x="0" y="0"/>
                            </a:moveTo>
                            <a:lnTo>
                              <a:pt x="7560564" y="0"/>
                            </a:lnTo>
                          </a:path>
                        </a:pathLst>
                      </a:custGeom>
                      <a:ln w="1016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line style="position:absolute;mso-position-horizontal-relative:page;mso-position-vertical-relative:page;z-index:-29124608" from="0pt,808.919983pt" to="595.320pt,808.919983pt" stroked="true" strokeweight=".8pt" strokecolor="#000000">
              <v:stroke dashstyle="solid"/>
              <w10:wrap type="none"/>
            </v:lin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74192384" behindDoc="1" locked="0" layoutInCell="1" allowOverlap="1" wp14:anchorId="2F6C3BD1" wp14:editId="663F9DAF">
              <wp:simplePos x="0" y="0"/>
              <wp:positionH relativeFrom="page">
                <wp:posOffset>241300</wp:posOffset>
              </wp:positionH>
              <wp:positionV relativeFrom="page">
                <wp:posOffset>10359108</wp:posOffset>
              </wp:positionV>
              <wp:extent cx="4587240" cy="278765"/>
              <wp:effectExtent l="0" t="0" r="0" b="0"/>
              <wp:wrapNone/>
              <wp:docPr id="902" name="Textbox 90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587240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27E30" w:rsidRDefault="002262DF">
                          <w:pPr>
                            <w:spacing w:line="290" w:lineRule="auto"/>
                            <w:ind w:left="2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Документ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создан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электронной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форме.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16/24-орд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27.01.2025.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Исполнитель: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Соркина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Ж.В. Страница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 w:rsidR="00A00345">
                            <w:rPr>
                              <w:rFonts w:ascii="Microsoft Sans Serif" w:hAnsi="Microsoft Sans Serif"/>
                              <w:noProof/>
                              <w:sz w:val="16"/>
                            </w:rPr>
                            <w:t>6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 из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 w:rsidR="00A00345">
                            <w:rPr>
                              <w:rFonts w:ascii="Microsoft Sans Serif" w:hAnsi="Microsoft Sans Serif"/>
                              <w:noProof/>
                              <w:sz w:val="16"/>
                            </w:rPr>
                            <w:t>6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. Страница создана: 27.01.2025 20:35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902" o:spid="_x0000_s1030" type="#_x0000_t202" style="position:absolute;margin-left:19pt;margin-top:815.7pt;width:361.2pt;height:21.95pt;z-index:-29124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5gzRrgEAAEoDAAAOAAAAZHJzL2Uyb0RvYy54bWysU8Fu2zAMvQ/oPwi6N3aNtMmMOMXaYsOA&#10;YivQ7gNkWYqNWaImKrHz96PkOC22W9ELTYlP5HskvbkdTc8OymMHtuJXi5wzZSU0nd1V/NfL18s1&#10;ZxiEbUQPVlX8qJDfbi8+bQZXqgJa6BvlGSWxWA6u4m0IrswylK0yAhfglKWgBm9EoKPfZY0XA2U3&#10;fVbk+U02gG+cB6kQ6fZhCvJtyq+1kuGn1qgC6ytO3EKyPtk62my7EeXOC9d28kRDvIOFEZ2loudU&#10;DyIItvfdf6lMJz0g6LCQYDLQupMqaSA1V/k/ap5b4VTSQs1Bd24Tflxa+ePw5FnXVPxzXnBmhaEh&#10;vagx1DCyeEUNGhyWhHt2hAzjHYw06CQW3SPI30iQ7A1meoCEjg0ZtTfxS1IZPaQZHM99pzJM0uXy&#10;er0qlhSSFCtW69XNdaybvb52HsM3BYZFp+Ke5poYiMMjhgk6Q05kpvqRVhjrMSlczmJqaI6kZaCx&#10;Vxz/7IVXnPXfLfU17sjs+NmpZ8eH/h7SJkVJFr7sA+guEYiVprwnAjSwJOG0XHEj3p4T6vUX2P4F&#10;AAD//wMAUEsDBBQABgAIAAAAIQDL/x3y4gAAAAwBAAAPAAAAZHJzL2Rvd25yZXYueG1sTI/BTsMw&#10;EETvSPyDtUjcqNOGJlWIU6GiigPi0AISx21s4ojYjmw3df+e7ancdmdHs2/qdTIDm5QPvbMC5rMM&#10;mLKtk73tBHx+bB9WwEJEK3FwVgk4qwDr5vamxkq6k92paR87RiE2VChAxzhWnIdWK4Nh5kZl6fbj&#10;vMFIq++49HiicDPwRZYV3GBv6YPGUW20an/3RyPgazNu39K3xvdpKV9fFuXu7NskxP1den4CFlWK&#10;VzNc8AkdGmI6uKOVgQ0C8hVViaQX+fwRGDnKIqPhcJHKZQ68qfn/Es0fAAAA//8DAFBLAQItABQA&#10;BgAIAAAAIQC2gziS/gAAAOEBAAATAAAAAAAAAAAAAAAAAAAAAABbQ29udGVudF9UeXBlc10ueG1s&#10;UEsBAi0AFAAGAAgAAAAhADj9If/WAAAAlAEAAAsAAAAAAAAAAAAAAAAALwEAAF9yZWxzLy5yZWxz&#10;UEsBAi0AFAAGAAgAAAAhALfmDNGuAQAASgMAAA4AAAAAAAAAAAAAAAAALgIAAGRycy9lMm9Eb2Mu&#10;eG1sUEsBAi0AFAAGAAgAAAAhAMv/HfLiAAAADAEAAA8AAAAAAAAAAAAAAAAACAQAAGRycy9kb3du&#10;cmV2LnhtbFBLBQYAAAAABAAEAPMAAAAXBQAAAAA=&#10;" filled="f" stroked="f">
              <v:path arrowok="t"/>
              <v:textbox inset="0,0,0,0">
                <w:txbxContent>
                  <w:p w:rsidR="00027E30" w:rsidRDefault="002262DF">
                    <w:pPr>
                      <w:spacing w:line="290" w:lineRule="auto"/>
                      <w:ind w:left="20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z w:val="16"/>
                      </w:rPr>
                      <w:t>Документ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создан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электронной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форме.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№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16/24-орд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от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27.01.2025.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Исполнитель: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Соркина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Ж.В. Страница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 w:rsidR="00A00345">
                      <w:rPr>
                        <w:rFonts w:ascii="Microsoft Sans Serif" w:hAnsi="Microsoft Sans Serif"/>
                        <w:noProof/>
                        <w:sz w:val="16"/>
                      </w:rPr>
                      <w:t>6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 из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NUMPAGES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 w:rsidR="00A00345">
                      <w:rPr>
                        <w:rFonts w:ascii="Microsoft Sans Serif" w:hAnsi="Microsoft Sans Serif"/>
                        <w:noProof/>
                        <w:sz w:val="16"/>
                      </w:rPr>
                      <w:t>6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. Страница создана: 27.01.2025 20:35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62DF" w:rsidRDefault="002262DF">
      <w:r>
        <w:separator/>
      </w:r>
    </w:p>
  </w:footnote>
  <w:footnote w:type="continuationSeparator" w:id="0">
    <w:p w:rsidR="002262DF" w:rsidRDefault="002262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5D0019"/>
    <w:multiLevelType w:val="multilevel"/>
    <w:tmpl w:val="14C2ADB0"/>
    <w:lvl w:ilvl="0">
      <w:start w:val="1"/>
      <w:numFmt w:val="decimal"/>
      <w:lvlText w:val="%1."/>
      <w:lvlJc w:val="left"/>
      <w:pPr>
        <w:ind w:left="1659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9" w:hanging="45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1419" w:hanging="708"/>
      </w:pPr>
      <w:rPr>
        <w:rFonts w:ascii="Symbol" w:eastAsia="Symbol" w:hAnsi="Symbol" w:cs="Symbol" w:hint="default"/>
        <w:spacing w:val="0"/>
        <w:w w:val="99"/>
        <w:lang w:val="ru-RU" w:eastAsia="en-US" w:bidi="ar-SA"/>
      </w:rPr>
    </w:lvl>
    <w:lvl w:ilvl="3">
      <w:numFmt w:val="bullet"/>
      <w:lvlText w:val="•"/>
      <w:lvlJc w:val="left"/>
      <w:pPr>
        <w:ind w:left="3062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5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08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31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54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77" w:hanging="708"/>
      </w:pPr>
      <w:rPr>
        <w:rFonts w:hint="default"/>
        <w:lang w:val="ru-RU" w:eastAsia="en-US" w:bidi="ar-SA"/>
      </w:rPr>
    </w:lvl>
  </w:abstractNum>
  <w:abstractNum w:abstractNumId="1">
    <w:nsid w:val="7BB8111B"/>
    <w:multiLevelType w:val="hybridMultilevel"/>
    <w:tmpl w:val="DF98496A"/>
    <w:lvl w:ilvl="0" w:tplc="BC4C29A0">
      <w:numFmt w:val="bullet"/>
      <w:lvlText w:val=""/>
      <w:lvlJc w:val="left"/>
      <w:pPr>
        <w:ind w:left="141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586235EA">
      <w:numFmt w:val="bullet"/>
      <w:lvlText w:val="•"/>
      <w:lvlJc w:val="left"/>
      <w:pPr>
        <w:ind w:left="2440" w:hanging="360"/>
      </w:pPr>
      <w:rPr>
        <w:rFonts w:hint="default"/>
        <w:lang w:val="ru-RU" w:eastAsia="en-US" w:bidi="ar-SA"/>
      </w:rPr>
    </w:lvl>
    <w:lvl w:ilvl="2" w:tplc="99328D90">
      <w:numFmt w:val="bullet"/>
      <w:lvlText w:val="•"/>
      <w:lvlJc w:val="left"/>
      <w:pPr>
        <w:ind w:left="3460" w:hanging="360"/>
      </w:pPr>
      <w:rPr>
        <w:rFonts w:hint="default"/>
        <w:lang w:val="ru-RU" w:eastAsia="en-US" w:bidi="ar-SA"/>
      </w:rPr>
    </w:lvl>
    <w:lvl w:ilvl="3" w:tplc="6908F1CC">
      <w:numFmt w:val="bullet"/>
      <w:lvlText w:val="•"/>
      <w:lvlJc w:val="left"/>
      <w:pPr>
        <w:ind w:left="4481" w:hanging="360"/>
      </w:pPr>
      <w:rPr>
        <w:rFonts w:hint="default"/>
        <w:lang w:val="ru-RU" w:eastAsia="en-US" w:bidi="ar-SA"/>
      </w:rPr>
    </w:lvl>
    <w:lvl w:ilvl="4" w:tplc="A95CADEA">
      <w:numFmt w:val="bullet"/>
      <w:lvlText w:val="•"/>
      <w:lvlJc w:val="left"/>
      <w:pPr>
        <w:ind w:left="5501" w:hanging="360"/>
      </w:pPr>
      <w:rPr>
        <w:rFonts w:hint="default"/>
        <w:lang w:val="ru-RU" w:eastAsia="en-US" w:bidi="ar-SA"/>
      </w:rPr>
    </w:lvl>
    <w:lvl w:ilvl="5" w:tplc="5AEA5C12">
      <w:numFmt w:val="bullet"/>
      <w:lvlText w:val="•"/>
      <w:lvlJc w:val="left"/>
      <w:pPr>
        <w:ind w:left="6521" w:hanging="360"/>
      </w:pPr>
      <w:rPr>
        <w:rFonts w:hint="default"/>
        <w:lang w:val="ru-RU" w:eastAsia="en-US" w:bidi="ar-SA"/>
      </w:rPr>
    </w:lvl>
    <w:lvl w:ilvl="6" w:tplc="76C4DFA8">
      <w:numFmt w:val="bullet"/>
      <w:lvlText w:val="•"/>
      <w:lvlJc w:val="left"/>
      <w:pPr>
        <w:ind w:left="7542" w:hanging="360"/>
      </w:pPr>
      <w:rPr>
        <w:rFonts w:hint="default"/>
        <w:lang w:val="ru-RU" w:eastAsia="en-US" w:bidi="ar-SA"/>
      </w:rPr>
    </w:lvl>
    <w:lvl w:ilvl="7" w:tplc="D1C02B0C">
      <w:numFmt w:val="bullet"/>
      <w:lvlText w:val="•"/>
      <w:lvlJc w:val="left"/>
      <w:pPr>
        <w:ind w:left="8562" w:hanging="360"/>
      </w:pPr>
      <w:rPr>
        <w:rFonts w:hint="default"/>
        <w:lang w:val="ru-RU" w:eastAsia="en-US" w:bidi="ar-SA"/>
      </w:rPr>
    </w:lvl>
    <w:lvl w:ilvl="8" w:tplc="D4623EC8">
      <w:numFmt w:val="bullet"/>
      <w:lvlText w:val="•"/>
      <w:lvlJc w:val="left"/>
      <w:pPr>
        <w:ind w:left="9582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027E30"/>
    <w:rsid w:val="00027E30"/>
    <w:rsid w:val="00167F68"/>
    <w:rsid w:val="002262DF"/>
    <w:rsid w:val="00A00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36"/>
      <w:ind w:left="4188" w:right="4534" w:firstLine="1"/>
      <w:jc w:val="center"/>
      <w:outlineLvl w:val="0"/>
    </w:pPr>
    <w:rPr>
      <w:sz w:val="32"/>
      <w:szCs w:val="32"/>
    </w:rPr>
  </w:style>
  <w:style w:type="paragraph" w:styleId="2">
    <w:name w:val="heading 2"/>
    <w:basedOn w:val="a"/>
    <w:uiPriority w:val="1"/>
    <w:qFormat/>
    <w:pPr>
      <w:spacing w:before="1"/>
      <w:ind w:left="1950" w:right="426"/>
      <w:jc w:val="center"/>
      <w:outlineLvl w:val="1"/>
    </w:pPr>
    <w:rPr>
      <w:b/>
      <w:bCs/>
      <w:sz w:val="26"/>
      <w:szCs w:val="26"/>
    </w:rPr>
  </w:style>
  <w:style w:type="paragraph" w:styleId="3">
    <w:name w:val="heading 3"/>
    <w:basedOn w:val="a"/>
    <w:uiPriority w:val="1"/>
    <w:qFormat/>
    <w:pPr>
      <w:spacing w:before="1"/>
      <w:ind w:left="2"/>
      <w:outlineLvl w:val="2"/>
    </w:pPr>
    <w:rPr>
      <w:b/>
      <w:bCs/>
      <w:sz w:val="26"/>
      <w:szCs w:val="26"/>
    </w:rPr>
  </w:style>
  <w:style w:type="paragraph" w:styleId="4">
    <w:name w:val="heading 4"/>
    <w:basedOn w:val="a"/>
    <w:uiPriority w:val="1"/>
    <w:qFormat/>
    <w:pPr>
      <w:ind w:left="854"/>
      <w:outlineLvl w:val="3"/>
    </w:pPr>
    <w:rPr>
      <w:b/>
      <w:bCs/>
      <w:sz w:val="24"/>
      <w:szCs w:val="24"/>
    </w:rPr>
  </w:style>
  <w:style w:type="paragraph" w:styleId="5">
    <w:name w:val="heading 5"/>
    <w:basedOn w:val="a"/>
    <w:uiPriority w:val="1"/>
    <w:qFormat/>
    <w:pPr>
      <w:ind w:left="854"/>
      <w:outlineLvl w:val="4"/>
    </w:pPr>
    <w:rPr>
      <w:b/>
      <w:bCs/>
      <w:i/>
      <w:iCs/>
      <w:sz w:val="24"/>
      <w:szCs w:val="24"/>
    </w:rPr>
  </w:style>
  <w:style w:type="paragraph" w:styleId="6">
    <w:name w:val="heading 6"/>
    <w:basedOn w:val="a"/>
    <w:uiPriority w:val="1"/>
    <w:qFormat/>
    <w:pPr>
      <w:ind w:left="854"/>
      <w:outlineLvl w:val="5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852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167F6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67F68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36"/>
      <w:ind w:left="4188" w:right="4534" w:firstLine="1"/>
      <w:jc w:val="center"/>
      <w:outlineLvl w:val="0"/>
    </w:pPr>
    <w:rPr>
      <w:sz w:val="32"/>
      <w:szCs w:val="32"/>
    </w:rPr>
  </w:style>
  <w:style w:type="paragraph" w:styleId="2">
    <w:name w:val="heading 2"/>
    <w:basedOn w:val="a"/>
    <w:uiPriority w:val="1"/>
    <w:qFormat/>
    <w:pPr>
      <w:spacing w:before="1"/>
      <w:ind w:left="1950" w:right="426"/>
      <w:jc w:val="center"/>
      <w:outlineLvl w:val="1"/>
    </w:pPr>
    <w:rPr>
      <w:b/>
      <w:bCs/>
      <w:sz w:val="26"/>
      <w:szCs w:val="26"/>
    </w:rPr>
  </w:style>
  <w:style w:type="paragraph" w:styleId="3">
    <w:name w:val="heading 3"/>
    <w:basedOn w:val="a"/>
    <w:uiPriority w:val="1"/>
    <w:qFormat/>
    <w:pPr>
      <w:spacing w:before="1"/>
      <w:ind w:left="2"/>
      <w:outlineLvl w:val="2"/>
    </w:pPr>
    <w:rPr>
      <w:b/>
      <w:bCs/>
      <w:sz w:val="26"/>
      <w:szCs w:val="26"/>
    </w:rPr>
  </w:style>
  <w:style w:type="paragraph" w:styleId="4">
    <w:name w:val="heading 4"/>
    <w:basedOn w:val="a"/>
    <w:uiPriority w:val="1"/>
    <w:qFormat/>
    <w:pPr>
      <w:ind w:left="854"/>
      <w:outlineLvl w:val="3"/>
    </w:pPr>
    <w:rPr>
      <w:b/>
      <w:bCs/>
      <w:sz w:val="24"/>
      <w:szCs w:val="24"/>
    </w:rPr>
  </w:style>
  <w:style w:type="paragraph" w:styleId="5">
    <w:name w:val="heading 5"/>
    <w:basedOn w:val="a"/>
    <w:uiPriority w:val="1"/>
    <w:qFormat/>
    <w:pPr>
      <w:ind w:left="854"/>
      <w:outlineLvl w:val="4"/>
    </w:pPr>
    <w:rPr>
      <w:b/>
      <w:bCs/>
      <w:i/>
      <w:iCs/>
      <w:sz w:val="24"/>
      <w:szCs w:val="24"/>
    </w:rPr>
  </w:style>
  <w:style w:type="paragraph" w:styleId="6">
    <w:name w:val="heading 6"/>
    <w:basedOn w:val="a"/>
    <w:uiPriority w:val="1"/>
    <w:qFormat/>
    <w:pPr>
      <w:ind w:left="854"/>
      <w:outlineLvl w:val="5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852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167F6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67F68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5.pn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10.png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6</Pages>
  <Words>1974</Words>
  <Characters>11257</Characters>
  <Application>Microsoft Office Word</Application>
  <DocSecurity>0</DocSecurity>
  <Lines>93</Lines>
  <Paragraphs>26</Paragraphs>
  <ScaleCrop>false</ScaleCrop>
  <Company/>
  <LinksUpToDate>false</LinksUpToDate>
  <CharactersWithSpaces>13205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205</cp:lastModifiedBy>
  <cp:revision>7</cp:revision>
  <dcterms:created xsi:type="dcterms:W3CDTF">2025-01-30T04:43:00Z</dcterms:created>
  <dcterms:modified xsi:type="dcterms:W3CDTF">2025-01-30T10:08:00Z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2025-01-27T00:00:00Z</vt:filetime>
  </property>
  <property fmtid="{D5CDD505-2E9C-101B-9397-08002B2CF9AE}" pid="3" name="LastSaved">
    <vt:filetime>2025-01-30T00:00:00Z</vt:filetime>
  </property>
  <property fmtid="{D5CDD505-2E9C-101B-9397-08002B2CF9AE}" pid="4" name="Producer">
    <vt:lpwstr>iText® Core 7.2.1 (AGPL version) ©2000-2021 iText Group NV</vt:lpwstr>
  </property>
</Properties>
</file>